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2EEC" w14:textId="77777777" w:rsidR="0021058E" w:rsidRPr="001F5E21" w:rsidRDefault="001F5E21">
      <w:pPr>
        <w:pStyle w:val="Title"/>
        <w:rPr>
          <w:rFonts w:asciiTheme="minorHAnsi" w:hAnsiTheme="minorHAnsi" w:cstheme="minorHAnsi"/>
          <w:sz w:val="24"/>
          <w:szCs w:val="24"/>
          <w:u w:val="none"/>
        </w:rPr>
      </w:pPr>
      <w:r w:rsidRPr="001F5E21">
        <w:rPr>
          <w:rFonts w:asciiTheme="minorHAnsi" w:hAnsiTheme="minorHAnsi" w:cstheme="minorHAnsi"/>
          <w:sz w:val="24"/>
          <w:szCs w:val="24"/>
        </w:rPr>
        <w:t>Frequently</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asked</w:t>
      </w:r>
      <w:r w:rsidRPr="001F5E21">
        <w:rPr>
          <w:rFonts w:asciiTheme="minorHAnsi" w:hAnsiTheme="minorHAnsi" w:cstheme="minorHAnsi"/>
          <w:spacing w:val="-11"/>
          <w:sz w:val="24"/>
          <w:szCs w:val="24"/>
        </w:rPr>
        <w:t xml:space="preserve"> </w:t>
      </w:r>
      <w:r w:rsidRPr="001F5E21">
        <w:rPr>
          <w:rFonts w:asciiTheme="minorHAnsi" w:hAnsiTheme="minorHAnsi" w:cstheme="minorHAnsi"/>
          <w:sz w:val="24"/>
          <w:szCs w:val="24"/>
        </w:rPr>
        <w:t>questions</w:t>
      </w:r>
      <w:r w:rsidRPr="001F5E21">
        <w:rPr>
          <w:rFonts w:asciiTheme="minorHAnsi" w:hAnsiTheme="minorHAnsi" w:cstheme="minorHAnsi"/>
          <w:spacing w:val="-9"/>
          <w:sz w:val="24"/>
          <w:szCs w:val="24"/>
        </w:rPr>
        <w:t xml:space="preserve"> </w:t>
      </w:r>
      <w:r w:rsidRPr="001F5E21">
        <w:rPr>
          <w:rFonts w:asciiTheme="minorHAnsi" w:hAnsiTheme="minorHAnsi" w:cstheme="minorHAnsi"/>
          <w:spacing w:val="-2"/>
          <w:sz w:val="24"/>
          <w:szCs w:val="24"/>
        </w:rPr>
        <w:t>(FAQs)</w:t>
      </w:r>
    </w:p>
    <w:p w14:paraId="107DF059" w14:textId="77777777" w:rsidR="0021058E" w:rsidRPr="001F5E21" w:rsidRDefault="0021058E">
      <w:pPr>
        <w:pStyle w:val="BodyText"/>
        <w:rPr>
          <w:rFonts w:asciiTheme="minorHAnsi" w:hAnsiTheme="minorHAnsi" w:cstheme="minorHAnsi"/>
          <w:b/>
          <w:sz w:val="24"/>
          <w:szCs w:val="24"/>
        </w:rPr>
      </w:pPr>
    </w:p>
    <w:p w14:paraId="4A7A4D4A" w14:textId="77777777" w:rsidR="0021058E" w:rsidRPr="001F5E21" w:rsidRDefault="0021058E">
      <w:pPr>
        <w:pStyle w:val="BodyText"/>
        <w:spacing w:before="93"/>
        <w:rPr>
          <w:rFonts w:asciiTheme="minorHAnsi" w:hAnsiTheme="minorHAnsi" w:cstheme="minorHAnsi"/>
          <w:b/>
          <w:sz w:val="24"/>
          <w:szCs w:val="24"/>
        </w:rPr>
      </w:pPr>
    </w:p>
    <w:p w14:paraId="50F3EA3F" w14:textId="77777777" w:rsidR="0021058E" w:rsidRPr="001F5E21" w:rsidRDefault="001F5E21">
      <w:pPr>
        <w:pStyle w:val="BodyText"/>
        <w:spacing w:line="259" w:lineRule="auto"/>
        <w:ind w:left="117" w:right="116"/>
        <w:jc w:val="both"/>
        <w:rPr>
          <w:rFonts w:asciiTheme="minorHAnsi" w:hAnsiTheme="minorHAnsi" w:cstheme="minorHAnsi"/>
          <w:sz w:val="24"/>
          <w:szCs w:val="24"/>
        </w:rPr>
      </w:pPr>
      <w:r w:rsidRPr="001F5E21">
        <w:rPr>
          <w:rFonts w:asciiTheme="minorHAnsi" w:hAnsiTheme="minorHAnsi" w:cstheme="minorHAnsi"/>
          <w:sz w:val="24"/>
          <w:szCs w:val="24"/>
        </w:rPr>
        <w:t>The frequently asked questions (FAQs) for the SEBI Investor Certification Examination</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(SICE)</w:t>
      </w:r>
      <w:r w:rsidRPr="001F5E21">
        <w:rPr>
          <w:rFonts w:asciiTheme="minorHAnsi" w:hAnsiTheme="minorHAnsi" w:cstheme="minorHAnsi"/>
          <w:spacing w:val="-11"/>
          <w:sz w:val="24"/>
          <w:szCs w:val="24"/>
        </w:rPr>
        <w:t xml:space="preserve"> </w:t>
      </w:r>
      <w:r w:rsidRPr="001F5E21">
        <w:rPr>
          <w:rFonts w:asciiTheme="minorHAnsi" w:hAnsiTheme="minorHAnsi" w:cstheme="minorHAnsi"/>
          <w:sz w:val="24"/>
          <w:szCs w:val="24"/>
        </w:rPr>
        <w:t>typically</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cover</w:t>
      </w:r>
      <w:r w:rsidRPr="001F5E21">
        <w:rPr>
          <w:rFonts w:asciiTheme="minorHAnsi" w:hAnsiTheme="minorHAnsi" w:cstheme="minorHAnsi"/>
          <w:spacing w:val="-11"/>
          <w:sz w:val="24"/>
          <w:szCs w:val="24"/>
        </w:rPr>
        <w:t xml:space="preserve"> </w:t>
      </w:r>
      <w:r w:rsidRPr="001F5E21">
        <w:rPr>
          <w:rFonts w:asciiTheme="minorHAnsi" w:hAnsiTheme="minorHAnsi" w:cstheme="minorHAnsi"/>
          <w:sz w:val="24"/>
          <w:szCs w:val="24"/>
        </w:rPr>
        <w:t>various</w:t>
      </w:r>
      <w:r w:rsidRPr="001F5E21">
        <w:rPr>
          <w:rFonts w:asciiTheme="minorHAnsi" w:hAnsiTheme="minorHAnsi" w:cstheme="minorHAnsi"/>
          <w:spacing w:val="-9"/>
          <w:sz w:val="24"/>
          <w:szCs w:val="24"/>
        </w:rPr>
        <w:t xml:space="preserve"> </w:t>
      </w:r>
      <w:r w:rsidRPr="001F5E21">
        <w:rPr>
          <w:rFonts w:asciiTheme="minorHAnsi" w:hAnsiTheme="minorHAnsi" w:cstheme="minorHAnsi"/>
          <w:sz w:val="24"/>
          <w:szCs w:val="24"/>
        </w:rPr>
        <w:t>aspects</w:t>
      </w:r>
      <w:r w:rsidRPr="001F5E21">
        <w:rPr>
          <w:rFonts w:asciiTheme="minorHAnsi" w:hAnsiTheme="minorHAnsi" w:cstheme="minorHAnsi"/>
          <w:spacing w:val="-11"/>
          <w:sz w:val="24"/>
          <w:szCs w:val="24"/>
        </w:rPr>
        <w:t xml:space="preserve"> </w:t>
      </w:r>
      <w:r w:rsidRPr="001F5E21">
        <w:rPr>
          <w:rFonts w:asciiTheme="minorHAnsi" w:hAnsiTheme="minorHAnsi" w:cstheme="minorHAnsi"/>
          <w:sz w:val="24"/>
          <w:szCs w:val="24"/>
        </w:rPr>
        <w:t>of</w:t>
      </w:r>
      <w:r w:rsidRPr="001F5E21">
        <w:rPr>
          <w:rFonts w:asciiTheme="minorHAnsi" w:hAnsiTheme="minorHAnsi" w:cstheme="minorHAnsi"/>
          <w:spacing w:val="-11"/>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8"/>
          <w:sz w:val="24"/>
          <w:szCs w:val="24"/>
        </w:rPr>
        <w:t xml:space="preserve"> </w:t>
      </w:r>
      <w:r w:rsidRPr="001F5E21">
        <w:rPr>
          <w:rFonts w:asciiTheme="minorHAnsi" w:hAnsiTheme="minorHAnsi" w:cstheme="minorHAnsi"/>
          <w:sz w:val="24"/>
          <w:szCs w:val="24"/>
        </w:rPr>
        <w:t>including</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eligibility criteria,</w:t>
      </w:r>
      <w:r w:rsidRPr="001F5E21">
        <w:rPr>
          <w:rFonts w:asciiTheme="minorHAnsi" w:hAnsiTheme="minorHAnsi" w:cstheme="minorHAnsi"/>
          <w:spacing w:val="-13"/>
          <w:sz w:val="24"/>
          <w:szCs w:val="24"/>
        </w:rPr>
        <w:t xml:space="preserve"> </w:t>
      </w:r>
      <w:r w:rsidRPr="001F5E21">
        <w:rPr>
          <w:rFonts w:asciiTheme="minorHAnsi" w:hAnsiTheme="minorHAnsi" w:cstheme="minorHAnsi"/>
          <w:sz w:val="24"/>
          <w:szCs w:val="24"/>
        </w:rPr>
        <w:t>registration</w:t>
      </w:r>
      <w:r w:rsidRPr="001F5E21">
        <w:rPr>
          <w:rFonts w:asciiTheme="minorHAnsi" w:hAnsiTheme="minorHAnsi" w:cstheme="minorHAnsi"/>
          <w:spacing w:val="-14"/>
          <w:sz w:val="24"/>
          <w:szCs w:val="24"/>
        </w:rPr>
        <w:t xml:space="preserve"> </w:t>
      </w:r>
      <w:r w:rsidRPr="001F5E21">
        <w:rPr>
          <w:rFonts w:asciiTheme="minorHAnsi" w:hAnsiTheme="minorHAnsi" w:cstheme="minorHAnsi"/>
          <w:sz w:val="24"/>
          <w:szCs w:val="24"/>
        </w:rPr>
        <w:t>process,</w:t>
      </w:r>
      <w:r w:rsidRPr="001F5E21">
        <w:rPr>
          <w:rFonts w:asciiTheme="minorHAnsi" w:hAnsiTheme="minorHAnsi" w:cstheme="minorHAnsi"/>
          <w:spacing w:val="-14"/>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14"/>
          <w:sz w:val="24"/>
          <w:szCs w:val="24"/>
        </w:rPr>
        <w:t xml:space="preserve"> </w:t>
      </w:r>
      <w:r w:rsidRPr="001F5E21">
        <w:rPr>
          <w:rFonts w:asciiTheme="minorHAnsi" w:hAnsiTheme="minorHAnsi" w:cstheme="minorHAnsi"/>
          <w:sz w:val="24"/>
          <w:szCs w:val="24"/>
        </w:rPr>
        <w:t>pattern,</w:t>
      </w:r>
      <w:r w:rsidRPr="001F5E21">
        <w:rPr>
          <w:rFonts w:asciiTheme="minorHAnsi" w:hAnsiTheme="minorHAnsi" w:cstheme="minorHAnsi"/>
          <w:spacing w:val="-14"/>
          <w:sz w:val="24"/>
          <w:szCs w:val="24"/>
        </w:rPr>
        <w:t xml:space="preserve"> </w:t>
      </w:r>
      <w:r w:rsidRPr="001F5E21">
        <w:rPr>
          <w:rFonts w:asciiTheme="minorHAnsi" w:hAnsiTheme="minorHAnsi" w:cstheme="minorHAnsi"/>
          <w:sz w:val="24"/>
          <w:szCs w:val="24"/>
        </w:rPr>
        <w:t>syllabus,</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validity</w:t>
      </w:r>
      <w:r w:rsidRPr="001F5E21">
        <w:rPr>
          <w:rFonts w:asciiTheme="minorHAnsi" w:hAnsiTheme="minorHAnsi" w:cstheme="minorHAnsi"/>
          <w:spacing w:val="-14"/>
          <w:sz w:val="24"/>
          <w:szCs w:val="24"/>
        </w:rPr>
        <w:t xml:space="preserve"> </w:t>
      </w:r>
      <w:r w:rsidRPr="001F5E21">
        <w:rPr>
          <w:rFonts w:asciiTheme="minorHAnsi" w:hAnsiTheme="minorHAnsi" w:cstheme="minorHAnsi"/>
          <w:sz w:val="24"/>
          <w:szCs w:val="24"/>
        </w:rPr>
        <w:t>period</w:t>
      </w:r>
      <w:r w:rsidRPr="001F5E21">
        <w:rPr>
          <w:rFonts w:asciiTheme="minorHAnsi" w:hAnsiTheme="minorHAnsi" w:cstheme="minorHAnsi"/>
          <w:spacing w:val="-14"/>
          <w:sz w:val="24"/>
          <w:szCs w:val="24"/>
        </w:rPr>
        <w:t xml:space="preserve"> </w:t>
      </w:r>
      <w:r w:rsidRPr="001F5E21">
        <w:rPr>
          <w:rFonts w:asciiTheme="minorHAnsi" w:hAnsiTheme="minorHAnsi" w:cstheme="minorHAnsi"/>
          <w:sz w:val="24"/>
          <w:szCs w:val="24"/>
        </w:rPr>
        <w:t>of</w:t>
      </w:r>
      <w:r w:rsidRPr="001F5E21">
        <w:rPr>
          <w:rFonts w:asciiTheme="minorHAnsi" w:hAnsiTheme="minorHAnsi" w:cstheme="minorHAnsi"/>
          <w:spacing w:val="-14"/>
          <w:sz w:val="24"/>
          <w:szCs w:val="24"/>
        </w:rPr>
        <w:t xml:space="preserve"> </w:t>
      </w:r>
      <w:r w:rsidRPr="001F5E21">
        <w:rPr>
          <w:rFonts w:asciiTheme="minorHAnsi" w:hAnsiTheme="minorHAnsi" w:cstheme="minorHAnsi"/>
          <w:sz w:val="24"/>
          <w:szCs w:val="24"/>
        </w:rPr>
        <w:t>certification, passing</w:t>
      </w:r>
      <w:r w:rsidRPr="001F5E21">
        <w:rPr>
          <w:rFonts w:asciiTheme="minorHAnsi" w:hAnsiTheme="minorHAnsi" w:cstheme="minorHAnsi"/>
          <w:spacing w:val="-20"/>
          <w:sz w:val="24"/>
          <w:szCs w:val="24"/>
        </w:rPr>
        <w:t xml:space="preserve"> </w:t>
      </w:r>
      <w:r w:rsidRPr="001F5E21">
        <w:rPr>
          <w:rFonts w:asciiTheme="minorHAnsi" w:hAnsiTheme="minorHAnsi" w:cstheme="minorHAnsi"/>
          <w:sz w:val="24"/>
          <w:szCs w:val="24"/>
        </w:rPr>
        <w:t>marks,</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and</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other</w:t>
      </w:r>
      <w:r w:rsidRPr="001F5E21">
        <w:rPr>
          <w:rFonts w:asciiTheme="minorHAnsi" w:hAnsiTheme="minorHAnsi" w:cstheme="minorHAnsi"/>
          <w:spacing w:val="-20"/>
          <w:sz w:val="24"/>
          <w:szCs w:val="24"/>
        </w:rPr>
        <w:t xml:space="preserve"> </w:t>
      </w:r>
      <w:r w:rsidRPr="001F5E21">
        <w:rPr>
          <w:rFonts w:asciiTheme="minorHAnsi" w:hAnsiTheme="minorHAnsi" w:cstheme="minorHAnsi"/>
          <w:sz w:val="24"/>
          <w:szCs w:val="24"/>
        </w:rPr>
        <w:t>relevant</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details.</w:t>
      </w:r>
      <w:r w:rsidRPr="001F5E21">
        <w:rPr>
          <w:rFonts w:asciiTheme="minorHAnsi" w:hAnsiTheme="minorHAnsi" w:cstheme="minorHAnsi"/>
          <w:spacing w:val="-20"/>
          <w:sz w:val="24"/>
          <w:szCs w:val="24"/>
        </w:rPr>
        <w:t xml:space="preserve"> </w:t>
      </w:r>
      <w:r w:rsidRPr="001F5E21">
        <w:rPr>
          <w:rFonts w:asciiTheme="minorHAnsi" w:hAnsiTheme="minorHAnsi" w:cstheme="minorHAnsi"/>
          <w:sz w:val="24"/>
          <w:szCs w:val="24"/>
        </w:rPr>
        <w:t>Here's</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a</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list</w:t>
      </w:r>
      <w:r w:rsidRPr="001F5E21">
        <w:rPr>
          <w:rFonts w:asciiTheme="minorHAnsi" w:hAnsiTheme="minorHAnsi" w:cstheme="minorHAnsi"/>
          <w:spacing w:val="-20"/>
          <w:sz w:val="24"/>
          <w:szCs w:val="24"/>
        </w:rPr>
        <w:t xml:space="preserve"> </w:t>
      </w:r>
      <w:r w:rsidRPr="001F5E21">
        <w:rPr>
          <w:rFonts w:asciiTheme="minorHAnsi" w:hAnsiTheme="minorHAnsi" w:cstheme="minorHAnsi"/>
          <w:sz w:val="24"/>
          <w:szCs w:val="24"/>
        </w:rPr>
        <w:t>of</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FAQs</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for</w:t>
      </w:r>
      <w:r w:rsidRPr="001F5E21">
        <w:rPr>
          <w:rFonts w:asciiTheme="minorHAnsi" w:hAnsiTheme="minorHAnsi" w:cstheme="minorHAnsi"/>
          <w:spacing w:val="-17"/>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SEBI</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Investor Certification Examination:</w:t>
      </w:r>
    </w:p>
    <w:p w14:paraId="386E4EF9" w14:textId="77777777" w:rsidR="0021058E" w:rsidRPr="001F5E21" w:rsidRDefault="0021058E">
      <w:pPr>
        <w:pStyle w:val="BodyText"/>
        <w:rPr>
          <w:rFonts w:asciiTheme="minorHAnsi" w:hAnsiTheme="minorHAnsi" w:cstheme="minorHAnsi"/>
          <w:sz w:val="24"/>
          <w:szCs w:val="24"/>
        </w:rPr>
      </w:pPr>
    </w:p>
    <w:p w14:paraId="601A85A2" w14:textId="77777777" w:rsidR="0021058E" w:rsidRPr="001F5E21" w:rsidRDefault="001F5E21">
      <w:pPr>
        <w:pStyle w:val="ListParagraph"/>
        <w:numPr>
          <w:ilvl w:val="0"/>
          <w:numId w:val="1"/>
        </w:numPr>
        <w:tabs>
          <w:tab w:val="left" w:pos="645"/>
        </w:tabs>
        <w:rPr>
          <w:rFonts w:asciiTheme="minorHAnsi" w:hAnsiTheme="minorHAnsi" w:cstheme="minorHAnsi"/>
          <w:sz w:val="24"/>
          <w:szCs w:val="24"/>
        </w:rPr>
      </w:pPr>
      <w:r w:rsidRPr="001F5E21">
        <w:rPr>
          <w:rFonts w:asciiTheme="minorHAnsi" w:hAnsiTheme="minorHAnsi" w:cstheme="minorHAnsi"/>
          <w:sz w:val="24"/>
          <w:szCs w:val="24"/>
        </w:rPr>
        <w:t>What</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is</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SEBI</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Investor</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Certification</w:t>
      </w:r>
      <w:r w:rsidRPr="001F5E21">
        <w:rPr>
          <w:rFonts w:asciiTheme="minorHAnsi" w:hAnsiTheme="minorHAnsi" w:cstheme="minorHAnsi"/>
          <w:spacing w:val="-2"/>
          <w:sz w:val="24"/>
          <w:szCs w:val="24"/>
        </w:rPr>
        <w:t xml:space="preserve"> Examination?</w:t>
      </w:r>
    </w:p>
    <w:p w14:paraId="74857163" w14:textId="77777777" w:rsidR="0021058E" w:rsidRPr="001F5E21" w:rsidRDefault="001F5E21">
      <w:pPr>
        <w:pStyle w:val="BodyText"/>
        <w:spacing w:before="163"/>
        <w:ind w:left="117" w:right="114"/>
        <w:jc w:val="both"/>
        <w:rPr>
          <w:rFonts w:asciiTheme="minorHAnsi" w:hAnsiTheme="minorHAnsi" w:cstheme="minorHAnsi"/>
          <w:sz w:val="24"/>
          <w:szCs w:val="24"/>
        </w:rPr>
      </w:pPr>
      <w:r w:rsidRPr="001F5E21">
        <w:rPr>
          <w:rFonts w:asciiTheme="minorHAnsi" w:hAnsiTheme="minorHAnsi" w:cstheme="minorHAnsi"/>
          <w:sz w:val="24"/>
          <w:szCs w:val="24"/>
        </w:rPr>
        <w:t>Securities</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and</w:t>
      </w:r>
      <w:r w:rsidRPr="001F5E21">
        <w:rPr>
          <w:rFonts w:asciiTheme="minorHAnsi" w:hAnsiTheme="minorHAnsi" w:cstheme="minorHAnsi"/>
          <w:spacing w:val="-14"/>
          <w:sz w:val="24"/>
          <w:szCs w:val="24"/>
        </w:rPr>
        <w:t xml:space="preserve"> </w:t>
      </w:r>
      <w:r w:rsidRPr="001F5E21">
        <w:rPr>
          <w:rFonts w:asciiTheme="minorHAnsi" w:hAnsiTheme="minorHAnsi" w:cstheme="minorHAnsi"/>
          <w:sz w:val="24"/>
          <w:szCs w:val="24"/>
        </w:rPr>
        <w:t>Exchange</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Board</w:t>
      </w:r>
      <w:r w:rsidRPr="001F5E21">
        <w:rPr>
          <w:rFonts w:asciiTheme="minorHAnsi" w:hAnsiTheme="minorHAnsi" w:cstheme="minorHAnsi"/>
          <w:spacing w:val="-13"/>
          <w:sz w:val="24"/>
          <w:szCs w:val="24"/>
        </w:rPr>
        <w:t xml:space="preserve"> </w:t>
      </w:r>
      <w:r w:rsidRPr="001F5E21">
        <w:rPr>
          <w:rFonts w:asciiTheme="minorHAnsi" w:hAnsiTheme="minorHAnsi" w:cstheme="minorHAnsi"/>
          <w:sz w:val="24"/>
          <w:szCs w:val="24"/>
        </w:rPr>
        <w:t>of</w:t>
      </w:r>
      <w:r w:rsidRPr="001F5E21">
        <w:rPr>
          <w:rFonts w:asciiTheme="minorHAnsi" w:hAnsiTheme="minorHAnsi" w:cstheme="minorHAnsi"/>
          <w:spacing w:val="-13"/>
          <w:sz w:val="24"/>
          <w:szCs w:val="24"/>
        </w:rPr>
        <w:t xml:space="preserve"> </w:t>
      </w:r>
      <w:r w:rsidRPr="001F5E21">
        <w:rPr>
          <w:rFonts w:asciiTheme="minorHAnsi" w:hAnsiTheme="minorHAnsi" w:cstheme="minorHAnsi"/>
          <w:sz w:val="24"/>
          <w:szCs w:val="24"/>
        </w:rPr>
        <w:t>India</w:t>
      </w:r>
      <w:r w:rsidRPr="001F5E21">
        <w:rPr>
          <w:rFonts w:asciiTheme="minorHAnsi" w:hAnsiTheme="minorHAnsi" w:cstheme="minorHAnsi"/>
          <w:spacing w:val="-13"/>
          <w:sz w:val="24"/>
          <w:szCs w:val="24"/>
        </w:rPr>
        <w:t xml:space="preserve"> </w:t>
      </w:r>
      <w:r w:rsidRPr="001F5E21">
        <w:rPr>
          <w:rFonts w:asciiTheme="minorHAnsi" w:hAnsiTheme="minorHAnsi" w:cstheme="minorHAnsi"/>
          <w:sz w:val="24"/>
          <w:szCs w:val="24"/>
        </w:rPr>
        <w:t>(SEBI)</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in</w:t>
      </w:r>
      <w:r w:rsidRPr="001F5E21">
        <w:rPr>
          <w:rFonts w:asciiTheme="minorHAnsi" w:hAnsiTheme="minorHAnsi" w:cstheme="minorHAnsi"/>
          <w:spacing w:val="-11"/>
          <w:sz w:val="24"/>
          <w:szCs w:val="24"/>
        </w:rPr>
        <w:t xml:space="preserve"> </w:t>
      </w:r>
      <w:r w:rsidRPr="001F5E21">
        <w:rPr>
          <w:rFonts w:asciiTheme="minorHAnsi" w:hAnsiTheme="minorHAnsi" w:cstheme="minorHAnsi"/>
          <w:sz w:val="24"/>
          <w:szCs w:val="24"/>
        </w:rPr>
        <w:t>association</w:t>
      </w:r>
      <w:r w:rsidRPr="001F5E21">
        <w:rPr>
          <w:rFonts w:asciiTheme="minorHAnsi" w:hAnsiTheme="minorHAnsi" w:cstheme="minorHAnsi"/>
          <w:spacing w:val="-11"/>
          <w:sz w:val="24"/>
          <w:szCs w:val="24"/>
        </w:rPr>
        <w:t xml:space="preserve"> </w:t>
      </w:r>
      <w:r w:rsidRPr="001F5E21">
        <w:rPr>
          <w:rFonts w:asciiTheme="minorHAnsi" w:hAnsiTheme="minorHAnsi" w:cstheme="minorHAnsi"/>
          <w:sz w:val="24"/>
          <w:szCs w:val="24"/>
        </w:rPr>
        <w:t>with</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National</w:t>
      </w:r>
      <w:r w:rsidRPr="001F5E21">
        <w:rPr>
          <w:rFonts w:asciiTheme="minorHAnsi" w:hAnsiTheme="minorHAnsi" w:cstheme="minorHAnsi"/>
          <w:spacing w:val="-13"/>
          <w:sz w:val="24"/>
          <w:szCs w:val="24"/>
        </w:rPr>
        <w:t xml:space="preserve"> </w:t>
      </w:r>
      <w:r w:rsidRPr="001F5E21">
        <w:rPr>
          <w:rFonts w:asciiTheme="minorHAnsi" w:hAnsiTheme="minorHAnsi" w:cstheme="minorHAnsi"/>
          <w:sz w:val="24"/>
          <w:szCs w:val="24"/>
        </w:rPr>
        <w:t>Institute of Securities Markets (NISM) has introduced this examination with an aim of fostering</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Financial</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Literacy</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and</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Investor</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awareness</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among</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Investment</w:t>
      </w:r>
      <w:r w:rsidRPr="001F5E21">
        <w:rPr>
          <w:rFonts w:asciiTheme="minorHAnsi" w:hAnsiTheme="minorHAnsi" w:cstheme="minorHAnsi"/>
          <w:spacing w:val="5"/>
          <w:sz w:val="24"/>
          <w:szCs w:val="24"/>
        </w:rPr>
        <w:t xml:space="preserve"> </w:t>
      </w:r>
      <w:r w:rsidRPr="001F5E21">
        <w:rPr>
          <w:rFonts w:asciiTheme="minorHAnsi" w:hAnsiTheme="minorHAnsi" w:cstheme="minorHAnsi"/>
          <w:spacing w:val="-2"/>
          <w:sz w:val="24"/>
          <w:szCs w:val="24"/>
        </w:rPr>
        <w:t>public.</w:t>
      </w:r>
    </w:p>
    <w:p w14:paraId="3E5BE57E" w14:textId="77777777" w:rsidR="0021058E" w:rsidRPr="001F5E21" w:rsidRDefault="0021058E">
      <w:pPr>
        <w:pStyle w:val="BodyText"/>
        <w:spacing w:before="8"/>
        <w:rPr>
          <w:rFonts w:asciiTheme="minorHAnsi" w:hAnsiTheme="minorHAnsi" w:cstheme="minorHAnsi"/>
          <w:sz w:val="24"/>
          <w:szCs w:val="24"/>
        </w:rPr>
      </w:pPr>
    </w:p>
    <w:p w14:paraId="667FD66F" w14:textId="77777777" w:rsidR="0021058E" w:rsidRPr="001F5E21" w:rsidRDefault="001F5E21">
      <w:pPr>
        <w:pStyle w:val="BodyText"/>
        <w:spacing w:line="259" w:lineRule="auto"/>
        <w:ind w:left="117" w:right="117"/>
        <w:jc w:val="both"/>
        <w:rPr>
          <w:rFonts w:asciiTheme="minorHAnsi" w:hAnsiTheme="minorHAnsi" w:cstheme="minorHAnsi"/>
          <w:sz w:val="24"/>
          <w:szCs w:val="24"/>
        </w:rPr>
      </w:pPr>
      <w:r w:rsidRPr="001F5E21">
        <w:rPr>
          <w:rFonts w:asciiTheme="minorHAnsi" w:hAnsiTheme="minorHAnsi" w:cstheme="minorHAnsi"/>
          <w:sz w:val="24"/>
          <w:szCs w:val="24"/>
        </w:rPr>
        <w:t>This initiative seeks to empower individuals with essential knowledge about basic concepts of savings and Investment. By equipping potential investors with the necessary skills and insights, the regulator aims to enhance financial literacy and promote informed decision-making.</w:t>
      </w:r>
    </w:p>
    <w:p w14:paraId="51523AFD" w14:textId="77777777" w:rsidR="0021058E" w:rsidRPr="001F5E21" w:rsidRDefault="001F5E21">
      <w:pPr>
        <w:pStyle w:val="BodyText"/>
        <w:spacing w:before="158" w:line="264" w:lineRule="auto"/>
        <w:ind w:left="117" w:right="114"/>
        <w:jc w:val="both"/>
        <w:rPr>
          <w:rFonts w:asciiTheme="minorHAnsi" w:hAnsiTheme="minorHAnsi" w:cstheme="minorHAnsi"/>
          <w:sz w:val="24"/>
          <w:szCs w:val="24"/>
        </w:rPr>
      </w:pPr>
      <w:r w:rsidRPr="001F5E21">
        <w:rPr>
          <w:rFonts w:asciiTheme="minorHAnsi" w:hAnsiTheme="minorHAnsi" w:cstheme="minorHAnsi"/>
          <w:sz w:val="24"/>
          <w:szCs w:val="24"/>
        </w:rPr>
        <w:t>This</w:t>
      </w:r>
      <w:r w:rsidRPr="001F5E21">
        <w:rPr>
          <w:rFonts w:asciiTheme="minorHAnsi" w:hAnsiTheme="minorHAnsi" w:cstheme="minorHAnsi"/>
          <w:spacing w:val="-18"/>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20"/>
          <w:sz w:val="24"/>
          <w:szCs w:val="24"/>
        </w:rPr>
        <w:t xml:space="preserve"> </w:t>
      </w:r>
      <w:r w:rsidRPr="001F5E21">
        <w:rPr>
          <w:rFonts w:asciiTheme="minorHAnsi" w:hAnsiTheme="minorHAnsi" w:cstheme="minorHAnsi"/>
          <w:sz w:val="24"/>
          <w:szCs w:val="24"/>
        </w:rPr>
        <w:t>aims</w:t>
      </w:r>
      <w:r w:rsidRPr="001F5E21">
        <w:rPr>
          <w:rFonts w:asciiTheme="minorHAnsi" w:hAnsiTheme="minorHAnsi" w:cstheme="minorHAnsi"/>
          <w:spacing w:val="-17"/>
          <w:sz w:val="24"/>
          <w:szCs w:val="24"/>
        </w:rPr>
        <w:t xml:space="preserve"> </w:t>
      </w:r>
      <w:r w:rsidRPr="001F5E21">
        <w:rPr>
          <w:rFonts w:asciiTheme="minorHAnsi" w:hAnsiTheme="minorHAnsi" w:cstheme="minorHAnsi"/>
          <w:sz w:val="24"/>
          <w:szCs w:val="24"/>
        </w:rPr>
        <w:t>to</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empower</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prospective</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investors,</w:t>
      </w:r>
      <w:r w:rsidRPr="001F5E21">
        <w:rPr>
          <w:rFonts w:asciiTheme="minorHAnsi" w:hAnsiTheme="minorHAnsi" w:cstheme="minorHAnsi"/>
          <w:spacing w:val="-20"/>
          <w:sz w:val="24"/>
          <w:szCs w:val="24"/>
        </w:rPr>
        <w:t xml:space="preserve"> </w:t>
      </w:r>
      <w:r w:rsidRPr="001F5E21">
        <w:rPr>
          <w:rFonts w:asciiTheme="minorHAnsi" w:hAnsiTheme="minorHAnsi" w:cstheme="minorHAnsi"/>
          <w:sz w:val="24"/>
          <w:szCs w:val="24"/>
        </w:rPr>
        <w:t>enabling</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them</w:t>
      </w:r>
      <w:r w:rsidRPr="001F5E21">
        <w:rPr>
          <w:rFonts w:asciiTheme="minorHAnsi" w:hAnsiTheme="minorHAnsi" w:cstheme="minorHAnsi"/>
          <w:spacing w:val="-14"/>
          <w:sz w:val="24"/>
          <w:szCs w:val="24"/>
        </w:rPr>
        <w:t xml:space="preserve"> </w:t>
      </w:r>
      <w:r w:rsidRPr="001F5E21">
        <w:rPr>
          <w:rFonts w:asciiTheme="minorHAnsi" w:hAnsiTheme="minorHAnsi" w:cstheme="minorHAnsi"/>
          <w:sz w:val="24"/>
          <w:szCs w:val="24"/>
        </w:rPr>
        <w:t>to</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make</w:t>
      </w:r>
      <w:r w:rsidRPr="001F5E21">
        <w:rPr>
          <w:rFonts w:asciiTheme="minorHAnsi" w:hAnsiTheme="minorHAnsi" w:cstheme="minorHAnsi"/>
          <w:spacing w:val="-16"/>
          <w:sz w:val="24"/>
          <w:szCs w:val="24"/>
        </w:rPr>
        <w:t xml:space="preserve"> </w:t>
      </w:r>
      <w:r w:rsidRPr="001F5E21">
        <w:rPr>
          <w:rFonts w:asciiTheme="minorHAnsi" w:hAnsiTheme="minorHAnsi" w:cstheme="minorHAnsi"/>
          <w:sz w:val="24"/>
          <w:szCs w:val="24"/>
        </w:rPr>
        <w:t>informed choices and navigate the complexities of financial markets effectively.</w:t>
      </w:r>
    </w:p>
    <w:p w14:paraId="5AADCD81" w14:textId="77777777" w:rsidR="0021058E" w:rsidRPr="001F5E21" w:rsidRDefault="0021058E">
      <w:pPr>
        <w:pStyle w:val="BodyText"/>
        <w:rPr>
          <w:rFonts w:asciiTheme="minorHAnsi" w:hAnsiTheme="minorHAnsi" w:cstheme="minorHAnsi"/>
          <w:sz w:val="24"/>
          <w:szCs w:val="24"/>
        </w:rPr>
      </w:pPr>
    </w:p>
    <w:p w14:paraId="371EA0A7" w14:textId="092184EF" w:rsidR="0021058E" w:rsidRPr="001F5E21" w:rsidRDefault="001F5E21">
      <w:pPr>
        <w:pStyle w:val="ListParagraph"/>
        <w:numPr>
          <w:ilvl w:val="0"/>
          <w:numId w:val="1"/>
        </w:numPr>
        <w:tabs>
          <w:tab w:val="left" w:pos="565"/>
        </w:tabs>
        <w:ind w:left="565" w:hanging="448"/>
        <w:rPr>
          <w:rFonts w:asciiTheme="minorHAnsi" w:hAnsiTheme="minorHAnsi" w:cstheme="minorHAnsi"/>
          <w:sz w:val="24"/>
          <w:szCs w:val="24"/>
        </w:rPr>
      </w:pPr>
      <w:r w:rsidRPr="001F5E21">
        <w:rPr>
          <w:rFonts w:asciiTheme="minorHAnsi" w:hAnsiTheme="minorHAnsi" w:cstheme="minorHAnsi"/>
          <w:sz w:val="24"/>
          <w:szCs w:val="24"/>
        </w:rPr>
        <w:t>Who</w:t>
      </w:r>
      <w:r w:rsidRPr="001F5E21">
        <w:rPr>
          <w:rFonts w:asciiTheme="minorHAnsi" w:hAnsiTheme="minorHAnsi" w:cstheme="minorHAnsi"/>
          <w:spacing w:val="-7"/>
          <w:sz w:val="24"/>
          <w:szCs w:val="24"/>
        </w:rPr>
        <w:t xml:space="preserve"> </w:t>
      </w:r>
      <w:r w:rsidRPr="001F5E21">
        <w:rPr>
          <w:rFonts w:asciiTheme="minorHAnsi" w:hAnsiTheme="minorHAnsi" w:cstheme="minorHAnsi"/>
          <w:sz w:val="24"/>
          <w:szCs w:val="24"/>
        </w:rPr>
        <w:t>can</w:t>
      </w:r>
      <w:r w:rsidR="00E95541">
        <w:rPr>
          <w:rFonts w:asciiTheme="minorHAnsi" w:hAnsiTheme="minorHAnsi" w:cstheme="minorHAnsi"/>
          <w:sz w:val="24"/>
          <w:szCs w:val="24"/>
        </w:rPr>
        <w:t xml:space="preserve"> I</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take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SEBI</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Investor</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Certification</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Examination</w:t>
      </w:r>
      <w:r w:rsidRPr="001F5E21">
        <w:rPr>
          <w:rFonts w:asciiTheme="minorHAnsi" w:hAnsiTheme="minorHAnsi" w:cstheme="minorHAnsi"/>
          <w:spacing w:val="-4"/>
          <w:sz w:val="24"/>
          <w:szCs w:val="24"/>
        </w:rPr>
        <w:t xml:space="preserve"> </w:t>
      </w:r>
      <w:r w:rsidRPr="001F5E21">
        <w:rPr>
          <w:rFonts w:asciiTheme="minorHAnsi" w:hAnsiTheme="minorHAnsi" w:cstheme="minorHAnsi"/>
          <w:spacing w:val="-2"/>
          <w:sz w:val="24"/>
          <w:szCs w:val="24"/>
        </w:rPr>
        <w:t>(SICE)?</w:t>
      </w:r>
    </w:p>
    <w:p w14:paraId="2D05F20C" w14:textId="6FD6A788" w:rsidR="0021058E" w:rsidRPr="001F5E21" w:rsidRDefault="001F5E21">
      <w:pPr>
        <w:pStyle w:val="BodyText"/>
        <w:spacing w:before="179" w:line="261" w:lineRule="auto"/>
        <w:ind w:left="117" w:right="114"/>
        <w:jc w:val="both"/>
        <w:rPr>
          <w:rFonts w:asciiTheme="minorHAnsi" w:hAnsiTheme="minorHAnsi" w:cstheme="minorHAnsi"/>
          <w:sz w:val="24"/>
          <w:szCs w:val="24"/>
        </w:rPr>
      </w:pPr>
      <w:r w:rsidRPr="001F5E21">
        <w:rPr>
          <w:rFonts w:asciiTheme="minorHAnsi" w:hAnsiTheme="minorHAnsi" w:cstheme="minorHAnsi"/>
          <w:sz w:val="24"/>
          <w:szCs w:val="24"/>
        </w:rPr>
        <w:t>Anyone who is keen on learning about the Indian Financial Markets may take the exam.</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There</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is</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no</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eligibility</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requirement</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with</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regards</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to</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age</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as</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well</w:t>
      </w:r>
      <w:r w:rsidRPr="001F5E21">
        <w:rPr>
          <w:rFonts w:asciiTheme="minorHAnsi" w:hAnsiTheme="minorHAnsi" w:cstheme="minorHAnsi"/>
          <w:spacing w:val="-8"/>
          <w:sz w:val="24"/>
          <w:szCs w:val="24"/>
        </w:rPr>
        <w:t xml:space="preserve"> </w:t>
      </w:r>
      <w:r w:rsidRPr="001F5E21">
        <w:rPr>
          <w:rFonts w:asciiTheme="minorHAnsi" w:hAnsiTheme="minorHAnsi" w:cstheme="minorHAnsi"/>
          <w:sz w:val="24"/>
          <w:szCs w:val="24"/>
        </w:rPr>
        <w:t>as</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educational qualification to take the SICE exam.</w:t>
      </w:r>
    </w:p>
    <w:p w14:paraId="582385DB" w14:textId="77777777" w:rsidR="0021058E" w:rsidRPr="001F5E21" w:rsidRDefault="001F5E21">
      <w:pPr>
        <w:pStyle w:val="ListParagraph"/>
        <w:numPr>
          <w:ilvl w:val="0"/>
          <w:numId w:val="1"/>
        </w:numPr>
        <w:tabs>
          <w:tab w:val="left" w:pos="411"/>
        </w:tabs>
        <w:spacing w:before="155"/>
        <w:ind w:left="411" w:hanging="294"/>
        <w:rPr>
          <w:rFonts w:asciiTheme="minorHAnsi" w:hAnsiTheme="minorHAnsi" w:cstheme="minorHAnsi"/>
          <w:sz w:val="24"/>
          <w:szCs w:val="24"/>
        </w:rPr>
      </w:pPr>
      <w:r w:rsidRPr="001F5E21">
        <w:rPr>
          <w:rFonts w:asciiTheme="minorHAnsi" w:hAnsiTheme="minorHAnsi" w:cstheme="minorHAnsi"/>
          <w:sz w:val="24"/>
          <w:szCs w:val="24"/>
        </w:rPr>
        <w:t>How</w:t>
      </w:r>
      <w:r w:rsidRPr="001F5E21">
        <w:rPr>
          <w:rFonts w:asciiTheme="minorHAnsi" w:hAnsiTheme="minorHAnsi" w:cstheme="minorHAnsi"/>
          <w:spacing w:val="-7"/>
          <w:sz w:val="24"/>
          <w:szCs w:val="24"/>
        </w:rPr>
        <w:t xml:space="preserve"> </w:t>
      </w:r>
      <w:r w:rsidRPr="001F5E21">
        <w:rPr>
          <w:rFonts w:asciiTheme="minorHAnsi" w:hAnsiTheme="minorHAnsi" w:cstheme="minorHAnsi"/>
          <w:sz w:val="24"/>
          <w:szCs w:val="24"/>
        </w:rPr>
        <w:t>can</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I</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register</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for</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SEBI</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Investor</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Certification</w:t>
      </w:r>
      <w:r w:rsidRPr="001F5E21">
        <w:rPr>
          <w:rFonts w:asciiTheme="minorHAnsi" w:hAnsiTheme="minorHAnsi" w:cstheme="minorHAnsi"/>
          <w:spacing w:val="-3"/>
          <w:sz w:val="24"/>
          <w:szCs w:val="24"/>
        </w:rPr>
        <w:t xml:space="preserve"> </w:t>
      </w:r>
      <w:r w:rsidRPr="001F5E21">
        <w:rPr>
          <w:rFonts w:asciiTheme="minorHAnsi" w:hAnsiTheme="minorHAnsi" w:cstheme="minorHAnsi"/>
          <w:spacing w:val="-2"/>
          <w:sz w:val="24"/>
          <w:szCs w:val="24"/>
        </w:rPr>
        <w:t>Examination?</w:t>
      </w:r>
    </w:p>
    <w:p w14:paraId="65D3180B" w14:textId="3C604F47" w:rsidR="0021058E" w:rsidRPr="001F5E21" w:rsidRDefault="001F5E21">
      <w:pPr>
        <w:pStyle w:val="BodyText"/>
        <w:spacing w:before="177" w:line="261" w:lineRule="auto"/>
        <w:ind w:left="117" w:right="120"/>
        <w:jc w:val="both"/>
        <w:rPr>
          <w:rFonts w:asciiTheme="minorHAnsi" w:hAnsiTheme="minorHAnsi" w:cstheme="minorHAnsi"/>
          <w:spacing w:val="-2"/>
          <w:sz w:val="24"/>
          <w:szCs w:val="24"/>
        </w:rPr>
      </w:pPr>
      <w:r w:rsidRPr="001F5E21">
        <w:rPr>
          <w:rFonts w:asciiTheme="minorHAnsi" w:hAnsiTheme="minorHAnsi" w:cstheme="minorHAnsi"/>
          <w:sz w:val="24"/>
          <w:szCs w:val="24"/>
        </w:rPr>
        <w:t>To register for SEBI</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Investor Certification Examination,</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candidate</w:t>
      </w:r>
      <w:r w:rsidRPr="001F5E21">
        <w:rPr>
          <w:rFonts w:asciiTheme="minorHAnsi" w:hAnsiTheme="minorHAnsi" w:cstheme="minorHAnsi"/>
          <w:spacing w:val="80"/>
          <w:w w:val="150"/>
          <w:sz w:val="24"/>
          <w:szCs w:val="24"/>
        </w:rPr>
        <w:t xml:space="preserve"> </w:t>
      </w:r>
      <w:r w:rsidRPr="001F5E21">
        <w:rPr>
          <w:rFonts w:asciiTheme="minorHAnsi" w:hAnsiTheme="minorHAnsi" w:cstheme="minorHAnsi"/>
          <w:sz w:val="24"/>
          <w:szCs w:val="24"/>
        </w:rPr>
        <w:t xml:space="preserve">needs to fill in the Online Registration Form available at </w:t>
      </w:r>
      <w:hyperlink r:id="rId5" w:history="1">
        <w:r w:rsidR="00752AF6" w:rsidRPr="001F5E21">
          <w:rPr>
            <w:rStyle w:val="Hyperlink"/>
            <w:rFonts w:asciiTheme="minorHAnsi" w:hAnsiTheme="minorHAnsi" w:cstheme="minorHAnsi"/>
            <w:spacing w:val="-2"/>
            <w:sz w:val="24"/>
            <w:szCs w:val="24"/>
          </w:rPr>
          <w:t>https://sice.nism.ac.in/</w:t>
        </w:r>
      </w:hyperlink>
      <w:r w:rsidR="00752AF6" w:rsidRPr="001F5E21">
        <w:rPr>
          <w:rFonts w:asciiTheme="minorHAnsi" w:hAnsiTheme="minorHAnsi" w:cstheme="minorHAnsi"/>
          <w:spacing w:val="-2"/>
          <w:sz w:val="24"/>
          <w:szCs w:val="24"/>
        </w:rPr>
        <w:t>. You need to fill the following details at the time of Registration:</w:t>
      </w:r>
    </w:p>
    <w:p w14:paraId="2D91402A" w14:textId="77777777" w:rsidR="006523AB" w:rsidRDefault="006523AB" w:rsidP="006523AB">
      <w:pPr>
        <w:pStyle w:val="BodyText"/>
        <w:numPr>
          <w:ilvl w:val="0"/>
          <w:numId w:val="3"/>
        </w:numPr>
        <w:spacing w:before="177" w:line="259" w:lineRule="auto"/>
        <w:ind w:right="120"/>
        <w:jc w:val="both"/>
        <w:rPr>
          <w:rFonts w:asciiTheme="minorHAnsi" w:hAnsiTheme="minorHAnsi" w:cstheme="minorHAnsi"/>
          <w:sz w:val="24"/>
          <w:szCs w:val="24"/>
        </w:rPr>
      </w:pPr>
      <w:r>
        <w:rPr>
          <w:rFonts w:asciiTheme="minorHAnsi" w:hAnsiTheme="minorHAnsi" w:cstheme="minorHAnsi"/>
          <w:sz w:val="24"/>
          <w:szCs w:val="24"/>
        </w:rPr>
        <w:t>Full Name</w:t>
      </w:r>
      <w:r>
        <w:t xml:space="preserve"> </w:t>
      </w:r>
      <w:r>
        <w:rPr>
          <w:rFonts w:ascii="Segoe UI" w:hAnsi="Segoe UI" w:cs="Segoe UI"/>
          <w:b/>
          <w:bCs/>
          <w:caps/>
          <w:color w:val="FF0000"/>
          <w:sz w:val="23"/>
          <w:szCs w:val="23"/>
          <w:shd w:val="clear" w:color="auto" w:fill="FFFFFF"/>
        </w:rPr>
        <w:t>(Same as Aadhar)</w:t>
      </w:r>
    </w:p>
    <w:p w14:paraId="38574793" w14:textId="77777777" w:rsidR="006523AB" w:rsidRDefault="006523AB" w:rsidP="006523AB">
      <w:pPr>
        <w:pStyle w:val="BodyText"/>
        <w:numPr>
          <w:ilvl w:val="0"/>
          <w:numId w:val="3"/>
        </w:numPr>
        <w:spacing w:before="177" w:line="259" w:lineRule="auto"/>
        <w:ind w:right="120"/>
        <w:jc w:val="both"/>
        <w:rPr>
          <w:rFonts w:asciiTheme="minorHAnsi" w:hAnsiTheme="minorHAnsi" w:cstheme="minorHAnsi"/>
          <w:sz w:val="24"/>
          <w:szCs w:val="24"/>
        </w:rPr>
      </w:pPr>
      <w:r>
        <w:rPr>
          <w:rFonts w:asciiTheme="minorHAnsi" w:hAnsiTheme="minorHAnsi" w:cstheme="minorHAnsi"/>
          <w:sz w:val="24"/>
          <w:szCs w:val="24"/>
        </w:rPr>
        <w:t>Mobile Number</w:t>
      </w:r>
    </w:p>
    <w:p w14:paraId="0761B4B6" w14:textId="77777777" w:rsidR="006523AB" w:rsidRDefault="006523AB" w:rsidP="006523AB">
      <w:pPr>
        <w:pStyle w:val="BodyText"/>
        <w:numPr>
          <w:ilvl w:val="0"/>
          <w:numId w:val="3"/>
        </w:numPr>
        <w:spacing w:before="177" w:line="259" w:lineRule="auto"/>
        <w:ind w:right="120"/>
        <w:jc w:val="both"/>
        <w:rPr>
          <w:rFonts w:asciiTheme="minorHAnsi" w:hAnsiTheme="minorHAnsi" w:cstheme="minorHAnsi"/>
          <w:sz w:val="24"/>
          <w:szCs w:val="24"/>
        </w:rPr>
      </w:pPr>
      <w:r>
        <w:rPr>
          <w:rFonts w:asciiTheme="minorHAnsi" w:hAnsiTheme="minorHAnsi" w:cstheme="minorHAnsi"/>
          <w:sz w:val="24"/>
          <w:szCs w:val="24"/>
        </w:rPr>
        <w:t>E -Mail (Verify Email)</w:t>
      </w:r>
    </w:p>
    <w:p w14:paraId="4A5E6995" w14:textId="77777777" w:rsidR="006523AB" w:rsidRDefault="006523AB" w:rsidP="006523AB">
      <w:pPr>
        <w:pStyle w:val="BodyText"/>
        <w:numPr>
          <w:ilvl w:val="0"/>
          <w:numId w:val="3"/>
        </w:numPr>
        <w:spacing w:before="177" w:line="259" w:lineRule="auto"/>
        <w:ind w:right="120"/>
        <w:jc w:val="both"/>
      </w:pPr>
      <w:r>
        <w:rPr>
          <w:rFonts w:asciiTheme="minorHAnsi" w:hAnsiTheme="minorHAnsi" w:cstheme="minorHAnsi"/>
          <w:sz w:val="24"/>
          <w:szCs w:val="24"/>
        </w:rPr>
        <w:t>Date Of Birth</w:t>
      </w:r>
    </w:p>
    <w:p w14:paraId="23054D33" w14:textId="77777777" w:rsidR="006523AB" w:rsidRDefault="006523AB" w:rsidP="006523AB">
      <w:pPr>
        <w:pStyle w:val="BodyText"/>
        <w:numPr>
          <w:ilvl w:val="0"/>
          <w:numId w:val="3"/>
        </w:numPr>
        <w:spacing w:before="177" w:line="259" w:lineRule="auto"/>
        <w:ind w:right="120"/>
        <w:jc w:val="both"/>
      </w:pPr>
      <w:r>
        <w:rPr>
          <w:rFonts w:asciiTheme="minorHAnsi" w:hAnsiTheme="minorHAnsi" w:cstheme="minorHAnsi"/>
          <w:sz w:val="24"/>
          <w:szCs w:val="24"/>
        </w:rPr>
        <w:t>State</w:t>
      </w:r>
    </w:p>
    <w:p w14:paraId="1D6F6FBA" w14:textId="77777777" w:rsidR="006523AB" w:rsidRDefault="006523AB" w:rsidP="006523AB">
      <w:pPr>
        <w:pStyle w:val="BodyText"/>
        <w:numPr>
          <w:ilvl w:val="0"/>
          <w:numId w:val="3"/>
        </w:numPr>
        <w:spacing w:before="177" w:line="259" w:lineRule="auto"/>
        <w:ind w:right="120"/>
        <w:jc w:val="both"/>
        <w:rPr>
          <w:rFonts w:asciiTheme="minorHAnsi" w:hAnsiTheme="minorHAnsi" w:cstheme="minorHAnsi"/>
          <w:sz w:val="24"/>
          <w:szCs w:val="24"/>
        </w:rPr>
      </w:pPr>
      <w:r>
        <w:rPr>
          <w:rFonts w:asciiTheme="minorHAnsi" w:hAnsiTheme="minorHAnsi" w:cstheme="minorHAnsi"/>
          <w:sz w:val="24"/>
          <w:szCs w:val="24"/>
        </w:rPr>
        <w:t>District</w:t>
      </w:r>
    </w:p>
    <w:p w14:paraId="571DF003" w14:textId="77777777" w:rsidR="006523AB" w:rsidRDefault="006523AB" w:rsidP="006523AB">
      <w:pPr>
        <w:pStyle w:val="BodyText"/>
        <w:numPr>
          <w:ilvl w:val="0"/>
          <w:numId w:val="3"/>
        </w:numPr>
        <w:spacing w:before="177" w:line="259" w:lineRule="auto"/>
        <w:ind w:right="120"/>
        <w:jc w:val="both"/>
      </w:pPr>
      <w:r>
        <w:rPr>
          <w:rFonts w:asciiTheme="minorHAnsi" w:hAnsiTheme="minorHAnsi" w:cstheme="minorHAnsi"/>
          <w:sz w:val="24"/>
          <w:szCs w:val="24"/>
        </w:rPr>
        <w:t>Professional Status</w:t>
      </w:r>
    </w:p>
    <w:p w14:paraId="328D7AD5" w14:textId="77777777" w:rsidR="006523AB" w:rsidRDefault="006523AB" w:rsidP="006523AB">
      <w:pPr>
        <w:pStyle w:val="BodyText"/>
        <w:numPr>
          <w:ilvl w:val="0"/>
          <w:numId w:val="3"/>
        </w:numPr>
        <w:spacing w:before="177" w:line="259" w:lineRule="auto"/>
        <w:ind w:right="120"/>
        <w:jc w:val="both"/>
      </w:pPr>
      <w:r>
        <w:rPr>
          <w:rFonts w:asciiTheme="minorHAnsi" w:hAnsiTheme="minorHAnsi" w:cstheme="minorHAnsi"/>
          <w:sz w:val="24"/>
          <w:szCs w:val="24"/>
        </w:rPr>
        <w:t>Educational Qualification</w:t>
      </w:r>
    </w:p>
    <w:p w14:paraId="78AE0BC0" w14:textId="77777777" w:rsidR="006523AB" w:rsidRDefault="006523AB" w:rsidP="006523AB">
      <w:pPr>
        <w:pStyle w:val="BodyText"/>
        <w:numPr>
          <w:ilvl w:val="0"/>
          <w:numId w:val="3"/>
        </w:numPr>
        <w:spacing w:before="177" w:line="259" w:lineRule="auto"/>
        <w:ind w:right="120"/>
        <w:jc w:val="both"/>
        <w:rPr>
          <w:rFonts w:asciiTheme="minorHAnsi" w:hAnsiTheme="minorHAnsi" w:cstheme="minorHAnsi"/>
          <w:sz w:val="24"/>
          <w:szCs w:val="24"/>
        </w:rPr>
      </w:pPr>
      <w:r>
        <w:rPr>
          <w:rFonts w:asciiTheme="minorHAnsi" w:hAnsiTheme="minorHAnsi" w:cstheme="minorHAnsi"/>
          <w:sz w:val="24"/>
          <w:szCs w:val="24"/>
        </w:rPr>
        <w:t xml:space="preserve">Aadhaar Number </w:t>
      </w:r>
    </w:p>
    <w:p w14:paraId="4E6CA89D" w14:textId="6BE258E4" w:rsidR="0021058E" w:rsidRPr="001F5E21" w:rsidRDefault="00752AF6">
      <w:pPr>
        <w:pStyle w:val="BodyText"/>
        <w:spacing w:before="70"/>
        <w:rPr>
          <w:rFonts w:asciiTheme="minorHAnsi" w:hAnsiTheme="minorHAnsi" w:cstheme="minorHAnsi"/>
          <w:sz w:val="24"/>
          <w:szCs w:val="24"/>
        </w:rPr>
      </w:pPr>
      <w:r w:rsidRPr="001F5E21">
        <w:rPr>
          <w:rFonts w:asciiTheme="minorHAnsi" w:hAnsiTheme="minorHAnsi" w:cstheme="minorHAnsi"/>
          <w:sz w:val="24"/>
          <w:szCs w:val="24"/>
        </w:rPr>
        <w:t>After filling the details, verify the Aadhaar number by clicking on “Verify” button.</w:t>
      </w:r>
    </w:p>
    <w:p w14:paraId="657907C1" w14:textId="6AED22DC" w:rsidR="00752AF6" w:rsidRPr="001F5E21" w:rsidRDefault="00752AF6">
      <w:pPr>
        <w:pStyle w:val="BodyText"/>
        <w:spacing w:before="70"/>
        <w:rPr>
          <w:rFonts w:asciiTheme="minorHAnsi" w:hAnsiTheme="minorHAnsi" w:cstheme="minorHAnsi"/>
          <w:sz w:val="24"/>
          <w:szCs w:val="24"/>
        </w:rPr>
      </w:pPr>
      <w:r w:rsidRPr="001F5E21">
        <w:rPr>
          <w:rFonts w:asciiTheme="minorHAnsi" w:hAnsiTheme="minorHAnsi" w:cstheme="minorHAnsi"/>
          <w:sz w:val="24"/>
          <w:szCs w:val="24"/>
        </w:rPr>
        <w:t>Once verified, click on “Submit” button.</w:t>
      </w:r>
    </w:p>
    <w:p w14:paraId="265F3833" w14:textId="742BE420" w:rsidR="00752AF6" w:rsidRDefault="00752AF6">
      <w:pPr>
        <w:pStyle w:val="BodyText"/>
        <w:spacing w:before="70"/>
        <w:rPr>
          <w:rFonts w:asciiTheme="minorHAnsi" w:hAnsiTheme="minorHAnsi" w:cstheme="minorHAnsi"/>
          <w:sz w:val="24"/>
          <w:szCs w:val="24"/>
        </w:rPr>
      </w:pPr>
    </w:p>
    <w:p w14:paraId="398D7490" w14:textId="148FB76C" w:rsidR="0021058E" w:rsidRPr="001F5E21" w:rsidRDefault="001F5E21">
      <w:pPr>
        <w:pStyle w:val="ListParagraph"/>
        <w:numPr>
          <w:ilvl w:val="0"/>
          <w:numId w:val="1"/>
        </w:numPr>
        <w:tabs>
          <w:tab w:val="left" w:pos="565"/>
        </w:tabs>
        <w:ind w:left="565" w:hanging="448"/>
        <w:rPr>
          <w:rFonts w:asciiTheme="minorHAnsi" w:hAnsiTheme="minorHAnsi" w:cstheme="minorHAnsi"/>
          <w:sz w:val="24"/>
          <w:szCs w:val="24"/>
        </w:rPr>
      </w:pPr>
      <w:r w:rsidRPr="001F5E21">
        <w:rPr>
          <w:rFonts w:asciiTheme="minorHAnsi" w:hAnsiTheme="minorHAnsi" w:cstheme="minorHAnsi"/>
          <w:sz w:val="24"/>
          <w:szCs w:val="24"/>
        </w:rPr>
        <w:lastRenderedPageBreak/>
        <w:t>How</w:t>
      </w:r>
      <w:r w:rsidRPr="001F5E21">
        <w:rPr>
          <w:rFonts w:asciiTheme="minorHAnsi" w:hAnsiTheme="minorHAnsi" w:cstheme="minorHAnsi"/>
          <w:spacing w:val="-7"/>
          <w:sz w:val="24"/>
          <w:szCs w:val="24"/>
        </w:rPr>
        <w:t xml:space="preserve"> </w:t>
      </w:r>
      <w:r w:rsidRPr="001F5E21">
        <w:rPr>
          <w:rFonts w:asciiTheme="minorHAnsi" w:hAnsiTheme="minorHAnsi" w:cstheme="minorHAnsi"/>
          <w:sz w:val="24"/>
          <w:szCs w:val="24"/>
        </w:rPr>
        <w:t>to</w:t>
      </w:r>
      <w:r w:rsidRPr="001F5E21">
        <w:rPr>
          <w:rFonts w:asciiTheme="minorHAnsi" w:hAnsiTheme="minorHAnsi" w:cstheme="minorHAnsi"/>
          <w:spacing w:val="-3"/>
          <w:sz w:val="24"/>
          <w:szCs w:val="24"/>
        </w:rPr>
        <w:t xml:space="preserve"> </w:t>
      </w:r>
      <w:r w:rsidR="00B4301A" w:rsidRPr="001F5E21">
        <w:rPr>
          <w:rFonts w:asciiTheme="minorHAnsi" w:hAnsiTheme="minorHAnsi" w:cstheme="minorHAnsi"/>
          <w:sz w:val="24"/>
          <w:szCs w:val="24"/>
        </w:rPr>
        <w:t>proceed</w:t>
      </w:r>
      <w:r w:rsidR="00B4301A"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for</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SEBI</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Investor</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Certification</w:t>
      </w:r>
      <w:r w:rsidRPr="001F5E21">
        <w:rPr>
          <w:rFonts w:asciiTheme="minorHAnsi" w:hAnsiTheme="minorHAnsi" w:cstheme="minorHAnsi"/>
          <w:spacing w:val="-1"/>
          <w:sz w:val="24"/>
          <w:szCs w:val="24"/>
        </w:rPr>
        <w:t xml:space="preserve"> </w:t>
      </w:r>
      <w:r w:rsidRPr="001F5E21">
        <w:rPr>
          <w:rFonts w:asciiTheme="minorHAnsi" w:hAnsiTheme="minorHAnsi" w:cstheme="minorHAnsi"/>
          <w:spacing w:val="-2"/>
          <w:sz w:val="24"/>
          <w:szCs w:val="24"/>
        </w:rPr>
        <w:t>Examinations?</w:t>
      </w:r>
    </w:p>
    <w:p w14:paraId="2E06CA46" w14:textId="50AB2578" w:rsidR="003E7BB2" w:rsidRDefault="00752AF6">
      <w:pPr>
        <w:pStyle w:val="BodyText"/>
        <w:spacing w:before="179" w:line="259" w:lineRule="auto"/>
        <w:ind w:left="117" w:right="115"/>
        <w:jc w:val="both"/>
        <w:rPr>
          <w:rFonts w:asciiTheme="minorHAnsi" w:hAnsiTheme="minorHAnsi" w:cstheme="minorHAnsi"/>
          <w:sz w:val="24"/>
          <w:szCs w:val="24"/>
        </w:rPr>
      </w:pPr>
      <w:r w:rsidRPr="001F5E21">
        <w:rPr>
          <w:rFonts w:asciiTheme="minorHAnsi" w:hAnsiTheme="minorHAnsi" w:cstheme="minorHAnsi"/>
          <w:sz w:val="24"/>
          <w:szCs w:val="24"/>
        </w:rPr>
        <w:t xml:space="preserve">Once registered, </w:t>
      </w:r>
      <w:r w:rsidR="00B4301A" w:rsidRPr="001F5E21">
        <w:rPr>
          <w:rFonts w:asciiTheme="minorHAnsi" w:hAnsiTheme="minorHAnsi" w:cstheme="minorHAnsi"/>
          <w:sz w:val="24"/>
          <w:szCs w:val="24"/>
        </w:rPr>
        <w:t xml:space="preserve">candidate will receive an email with </w:t>
      </w:r>
      <w:r w:rsidR="003E7BB2">
        <w:rPr>
          <w:rFonts w:asciiTheme="minorHAnsi" w:hAnsiTheme="minorHAnsi" w:cstheme="minorHAnsi"/>
          <w:sz w:val="24"/>
          <w:szCs w:val="24"/>
        </w:rPr>
        <w:t xml:space="preserve">his/her </w:t>
      </w:r>
      <w:r w:rsidR="00B4301A" w:rsidRPr="001F5E21">
        <w:rPr>
          <w:rFonts w:asciiTheme="minorHAnsi" w:hAnsiTheme="minorHAnsi" w:cstheme="minorHAnsi"/>
          <w:sz w:val="24"/>
          <w:szCs w:val="24"/>
        </w:rPr>
        <w:t xml:space="preserve">login </w:t>
      </w:r>
      <w:r w:rsidR="003E7BB2">
        <w:rPr>
          <w:rFonts w:asciiTheme="minorHAnsi" w:hAnsiTheme="minorHAnsi" w:cstheme="minorHAnsi"/>
          <w:sz w:val="24"/>
          <w:szCs w:val="24"/>
        </w:rPr>
        <w:t>credentials. Using these login credentials, the candidate can log into SICE poral (</w:t>
      </w:r>
      <w:r w:rsidR="003E7BB2" w:rsidRPr="003E7BB2">
        <w:rPr>
          <w:rFonts w:asciiTheme="minorHAnsi" w:hAnsiTheme="minorHAnsi" w:cstheme="minorHAnsi"/>
          <w:sz w:val="24"/>
          <w:szCs w:val="24"/>
        </w:rPr>
        <w:t>https://sice.nism.ac.in</w:t>
      </w:r>
      <w:r w:rsidR="003E7BB2">
        <w:rPr>
          <w:rFonts w:asciiTheme="minorHAnsi" w:hAnsiTheme="minorHAnsi" w:cstheme="minorHAnsi"/>
          <w:sz w:val="24"/>
          <w:szCs w:val="24"/>
        </w:rPr>
        <w:t>)</w:t>
      </w:r>
      <w:r w:rsidR="003E7BB2" w:rsidRPr="001F5E21">
        <w:rPr>
          <w:rFonts w:asciiTheme="minorHAnsi" w:hAnsiTheme="minorHAnsi" w:cstheme="minorHAnsi"/>
          <w:sz w:val="24"/>
          <w:szCs w:val="24"/>
        </w:rPr>
        <w:t xml:space="preserve"> </w:t>
      </w:r>
      <w:r w:rsidR="00B4301A" w:rsidRPr="001F5E21">
        <w:rPr>
          <w:rFonts w:asciiTheme="minorHAnsi" w:hAnsiTheme="minorHAnsi" w:cstheme="minorHAnsi"/>
          <w:sz w:val="24"/>
          <w:szCs w:val="24"/>
        </w:rPr>
        <w:t xml:space="preserve">and </w:t>
      </w:r>
      <w:r w:rsidR="003E7BB2">
        <w:rPr>
          <w:rFonts w:asciiTheme="minorHAnsi" w:hAnsiTheme="minorHAnsi" w:cstheme="minorHAnsi"/>
          <w:sz w:val="24"/>
          <w:szCs w:val="24"/>
        </w:rPr>
        <w:t xml:space="preserve">download the </w:t>
      </w:r>
      <w:r w:rsidR="00B4301A" w:rsidRPr="001F5E21">
        <w:rPr>
          <w:rFonts w:asciiTheme="minorHAnsi" w:hAnsiTheme="minorHAnsi" w:cstheme="minorHAnsi"/>
          <w:sz w:val="24"/>
          <w:szCs w:val="24"/>
        </w:rPr>
        <w:t xml:space="preserve">study material </w:t>
      </w:r>
      <w:r w:rsidR="003E7BB2">
        <w:rPr>
          <w:rFonts w:asciiTheme="minorHAnsi" w:hAnsiTheme="minorHAnsi" w:cstheme="minorHAnsi"/>
          <w:sz w:val="24"/>
          <w:szCs w:val="24"/>
        </w:rPr>
        <w:t>made available there</w:t>
      </w:r>
      <w:r w:rsidR="00B4301A" w:rsidRPr="001F5E21">
        <w:rPr>
          <w:rFonts w:asciiTheme="minorHAnsi" w:hAnsiTheme="minorHAnsi" w:cstheme="minorHAnsi"/>
          <w:sz w:val="24"/>
          <w:szCs w:val="24"/>
        </w:rPr>
        <w:t xml:space="preserve">. </w:t>
      </w:r>
    </w:p>
    <w:p w14:paraId="11045E78" w14:textId="77777777" w:rsidR="00E95541" w:rsidRDefault="004A7A54" w:rsidP="00E95541">
      <w:pPr>
        <w:pStyle w:val="BodyText"/>
        <w:spacing w:before="179" w:line="259" w:lineRule="auto"/>
        <w:ind w:left="117" w:right="115"/>
        <w:jc w:val="both"/>
        <w:rPr>
          <w:rFonts w:asciiTheme="minorHAnsi" w:hAnsiTheme="minorHAnsi" w:cstheme="minorHAnsi"/>
          <w:sz w:val="24"/>
          <w:szCs w:val="24"/>
        </w:rPr>
      </w:pPr>
      <w:r>
        <w:rPr>
          <w:rFonts w:asciiTheme="minorHAnsi" w:hAnsiTheme="minorHAnsi" w:cstheme="minorHAnsi"/>
          <w:sz w:val="24"/>
          <w:szCs w:val="24"/>
        </w:rPr>
        <w:t>Your</w:t>
      </w:r>
      <w:r w:rsidR="003E7BB2">
        <w:rPr>
          <w:rFonts w:asciiTheme="minorHAnsi" w:hAnsiTheme="minorHAnsi" w:cstheme="minorHAnsi"/>
          <w:sz w:val="24"/>
          <w:szCs w:val="24"/>
        </w:rPr>
        <w:t xml:space="preserve"> examination link </w:t>
      </w:r>
      <w:r>
        <w:rPr>
          <w:rFonts w:asciiTheme="minorHAnsi" w:hAnsiTheme="minorHAnsi" w:cstheme="minorHAnsi"/>
          <w:sz w:val="24"/>
          <w:szCs w:val="24"/>
        </w:rPr>
        <w:t>will be activated</w:t>
      </w:r>
      <w:r w:rsidR="006523AB">
        <w:rPr>
          <w:rFonts w:asciiTheme="minorHAnsi" w:hAnsiTheme="minorHAnsi" w:cstheme="minorHAnsi"/>
          <w:sz w:val="24"/>
          <w:szCs w:val="24"/>
        </w:rPr>
        <w:t xml:space="preserve"> instantly</w:t>
      </w:r>
      <w:r>
        <w:rPr>
          <w:rFonts w:asciiTheme="minorHAnsi" w:hAnsiTheme="minorHAnsi" w:cstheme="minorHAnsi"/>
          <w:sz w:val="24"/>
          <w:szCs w:val="24"/>
        </w:rPr>
        <w:t xml:space="preserve">. The </w:t>
      </w:r>
      <w:r w:rsidR="001F5E21" w:rsidRPr="001F5E21">
        <w:rPr>
          <w:rFonts w:asciiTheme="minorHAnsi" w:hAnsiTheme="minorHAnsi" w:cstheme="minorHAnsi"/>
          <w:sz w:val="24"/>
          <w:szCs w:val="24"/>
        </w:rPr>
        <w:t>candidates can appear for the exam</w:t>
      </w:r>
      <w:r w:rsidR="006523AB">
        <w:rPr>
          <w:rFonts w:asciiTheme="minorHAnsi" w:hAnsiTheme="minorHAnsi" w:cstheme="minorHAnsi"/>
          <w:sz w:val="24"/>
          <w:szCs w:val="24"/>
        </w:rPr>
        <w:t xml:space="preserve"> after Registration</w:t>
      </w:r>
      <w:r>
        <w:rPr>
          <w:rFonts w:asciiTheme="minorHAnsi" w:hAnsiTheme="minorHAnsi" w:cstheme="minorHAnsi"/>
          <w:sz w:val="24"/>
          <w:szCs w:val="24"/>
        </w:rPr>
        <w:t xml:space="preserve">. </w:t>
      </w:r>
    </w:p>
    <w:p w14:paraId="7C3A5476" w14:textId="58F22478" w:rsidR="00974E18" w:rsidRPr="00E95541" w:rsidRDefault="00974E18" w:rsidP="00E95541">
      <w:pPr>
        <w:pStyle w:val="BodyText"/>
        <w:numPr>
          <w:ilvl w:val="0"/>
          <w:numId w:val="1"/>
        </w:numPr>
        <w:spacing w:before="179" w:line="259" w:lineRule="auto"/>
        <w:ind w:right="115"/>
        <w:jc w:val="both"/>
        <w:rPr>
          <w:rFonts w:asciiTheme="minorHAnsi" w:hAnsiTheme="minorHAnsi" w:cstheme="minorHAnsi"/>
          <w:sz w:val="24"/>
          <w:szCs w:val="24"/>
        </w:rPr>
      </w:pPr>
      <w:r w:rsidRPr="00E95541">
        <w:rPr>
          <w:rFonts w:asciiTheme="minorHAnsi" w:hAnsiTheme="minorHAnsi" w:cstheme="minorHAnsi"/>
          <w:sz w:val="24"/>
          <w:szCs w:val="24"/>
        </w:rPr>
        <w:t>Can I retake the exam if I fail?</w:t>
      </w:r>
    </w:p>
    <w:p w14:paraId="1C51F83F" w14:textId="069D81E5" w:rsidR="006523AB" w:rsidRPr="00974E18" w:rsidRDefault="006523AB" w:rsidP="006523AB">
      <w:pPr>
        <w:pStyle w:val="BodyText"/>
        <w:spacing w:before="179" w:line="259" w:lineRule="auto"/>
        <w:ind w:left="117" w:right="115"/>
        <w:jc w:val="both"/>
        <w:rPr>
          <w:rFonts w:asciiTheme="minorHAnsi" w:hAnsiTheme="minorHAnsi" w:cstheme="minorHAnsi"/>
          <w:sz w:val="24"/>
          <w:szCs w:val="24"/>
        </w:rPr>
      </w:pPr>
      <w:r w:rsidRPr="00974E18">
        <w:rPr>
          <w:rFonts w:asciiTheme="minorHAnsi" w:hAnsiTheme="minorHAnsi" w:cstheme="minorHAnsi"/>
          <w:sz w:val="24"/>
          <w:szCs w:val="24"/>
        </w:rPr>
        <w:t>If a candidate does not pass the exam, he is allowed to appear continuously for three consecutive attempts and then a cooling off period of three months is effective from the date of last attempt. Candidate can use same login credentials</w:t>
      </w:r>
      <w:r w:rsidR="00C81664" w:rsidRPr="00974E18">
        <w:rPr>
          <w:rFonts w:asciiTheme="minorHAnsi" w:hAnsiTheme="minorHAnsi" w:cstheme="minorHAnsi"/>
          <w:sz w:val="24"/>
          <w:szCs w:val="24"/>
        </w:rPr>
        <w:t>.</w:t>
      </w:r>
    </w:p>
    <w:p w14:paraId="3160B23D" w14:textId="10A16E01" w:rsidR="00DA12A3" w:rsidRPr="00DA12A3" w:rsidRDefault="00DA12A3" w:rsidP="00DA12A3">
      <w:pPr>
        <w:pStyle w:val="BodyText"/>
        <w:numPr>
          <w:ilvl w:val="0"/>
          <w:numId w:val="1"/>
        </w:numPr>
        <w:spacing w:before="179" w:line="259" w:lineRule="auto"/>
        <w:ind w:right="115"/>
        <w:jc w:val="both"/>
        <w:rPr>
          <w:rFonts w:eastAsia="Times New Roman" w:cs="Arial"/>
          <w:color w:val="222222"/>
          <w:sz w:val="20"/>
          <w:szCs w:val="20"/>
          <w:lang w:eastAsia="en-IN"/>
        </w:rPr>
      </w:pPr>
      <w:r w:rsidRPr="00DA12A3">
        <w:rPr>
          <w:rFonts w:eastAsia="Times New Roman" w:cs="Arial"/>
          <w:color w:val="222222"/>
          <w:sz w:val="20"/>
          <w:szCs w:val="20"/>
          <w:lang w:eastAsia="en-IN"/>
        </w:rPr>
        <w:t xml:space="preserve">When </w:t>
      </w:r>
      <w:r w:rsidR="00974E18">
        <w:rPr>
          <w:rFonts w:eastAsia="Times New Roman" w:cs="Arial"/>
          <w:color w:val="222222"/>
          <w:sz w:val="20"/>
          <w:szCs w:val="20"/>
          <w:lang w:eastAsia="en-IN"/>
        </w:rPr>
        <w:t>shall I be</w:t>
      </w:r>
      <w:r w:rsidRPr="00DA12A3">
        <w:rPr>
          <w:rFonts w:eastAsia="Times New Roman" w:cs="Arial"/>
          <w:color w:val="222222"/>
          <w:sz w:val="20"/>
          <w:szCs w:val="20"/>
          <w:lang w:eastAsia="en-IN"/>
        </w:rPr>
        <w:t xml:space="preserve"> eligible to reappear for the SICE exam after passing?</w:t>
      </w:r>
    </w:p>
    <w:p w14:paraId="2250E814" w14:textId="6E9E953B" w:rsidR="00C81664" w:rsidRDefault="00C81664" w:rsidP="00DA12A3">
      <w:pPr>
        <w:pStyle w:val="BodyText"/>
        <w:spacing w:before="179" w:line="259" w:lineRule="auto"/>
        <w:ind w:left="117" w:right="115"/>
        <w:jc w:val="both"/>
        <w:rPr>
          <w:rFonts w:eastAsia="Times New Roman" w:cs="Arial"/>
          <w:color w:val="222222"/>
          <w:sz w:val="20"/>
          <w:szCs w:val="20"/>
          <w:lang w:eastAsia="en-IN"/>
        </w:rPr>
      </w:pPr>
      <w:r w:rsidRPr="00FF4179">
        <w:rPr>
          <w:rFonts w:eastAsia="Times New Roman" w:cs="Arial"/>
          <w:color w:val="222222"/>
          <w:sz w:val="20"/>
          <w:szCs w:val="20"/>
          <w:lang w:eastAsia="en-IN"/>
        </w:rPr>
        <w:t>If a candidate passes the exam, they will be eligible to reappear after 12 months from the exam date</w:t>
      </w:r>
    </w:p>
    <w:p w14:paraId="4767A7D6" w14:textId="33149142" w:rsidR="00DA12A3" w:rsidRDefault="00DA12A3" w:rsidP="00DA12A3">
      <w:pPr>
        <w:pStyle w:val="BodyText"/>
        <w:numPr>
          <w:ilvl w:val="0"/>
          <w:numId w:val="1"/>
        </w:numPr>
        <w:spacing w:before="179" w:line="259" w:lineRule="auto"/>
        <w:ind w:right="115"/>
        <w:jc w:val="both"/>
        <w:rPr>
          <w:rFonts w:eastAsia="Times New Roman" w:cs="Arial"/>
          <w:color w:val="222222"/>
          <w:sz w:val="20"/>
          <w:szCs w:val="20"/>
          <w:lang w:eastAsia="en-IN"/>
        </w:rPr>
      </w:pPr>
      <w:r w:rsidRPr="00DA12A3">
        <w:rPr>
          <w:rFonts w:eastAsia="Times New Roman" w:cs="Arial"/>
          <w:color w:val="222222"/>
          <w:sz w:val="20"/>
          <w:szCs w:val="20"/>
          <w:lang w:eastAsia="en-IN"/>
        </w:rPr>
        <w:t xml:space="preserve">How often is the reminder for appearing for the exam </w:t>
      </w:r>
      <w:r w:rsidR="009B6DAE" w:rsidRPr="00DA12A3">
        <w:rPr>
          <w:rFonts w:eastAsia="Times New Roman" w:cs="Arial"/>
          <w:color w:val="222222"/>
          <w:sz w:val="20"/>
          <w:szCs w:val="20"/>
          <w:lang w:eastAsia="en-IN"/>
        </w:rPr>
        <w:t>triggered?</w:t>
      </w:r>
    </w:p>
    <w:p w14:paraId="56046764" w14:textId="638CEF9A" w:rsidR="00DA12A3" w:rsidRPr="00DA12A3" w:rsidRDefault="00DA12A3" w:rsidP="00DA12A3">
      <w:pPr>
        <w:pStyle w:val="BodyText"/>
        <w:spacing w:before="179" w:line="259" w:lineRule="auto"/>
        <w:ind w:left="117" w:right="115"/>
        <w:jc w:val="both"/>
        <w:rPr>
          <w:rFonts w:eastAsia="Times New Roman" w:cs="Arial"/>
          <w:color w:val="222222"/>
          <w:sz w:val="20"/>
          <w:szCs w:val="20"/>
          <w:lang w:eastAsia="en-IN"/>
        </w:rPr>
      </w:pPr>
      <w:r w:rsidRPr="00DA12A3">
        <w:rPr>
          <w:rFonts w:eastAsia="Times New Roman" w:cs="Arial"/>
          <w:color w:val="222222"/>
          <w:sz w:val="20"/>
          <w:szCs w:val="20"/>
          <w:lang w:eastAsia="en-IN"/>
        </w:rPr>
        <w:t>A reminder for appearing for the exam is being triggered fortnightly via WhatsApp and monthly by email up to 6 months only</w:t>
      </w:r>
      <w:r w:rsidR="00E95541">
        <w:rPr>
          <w:rFonts w:eastAsia="Times New Roman" w:cs="Arial"/>
          <w:color w:val="222222"/>
          <w:sz w:val="20"/>
          <w:szCs w:val="20"/>
          <w:lang w:eastAsia="en-IN"/>
        </w:rPr>
        <w:t>.</w:t>
      </w:r>
    </w:p>
    <w:p w14:paraId="3E51CBB1" w14:textId="77777777" w:rsidR="0021058E" w:rsidRPr="001F5E21" w:rsidRDefault="0021058E">
      <w:pPr>
        <w:pStyle w:val="BodyText"/>
        <w:rPr>
          <w:rFonts w:asciiTheme="minorHAnsi" w:hAnsiTheme="minorHAnsi" w:cstheme="minorHAnsi"/>
          <w:sz w:val="24"/>
          <w:szCs w:val="24"/>
        </w:rPr>
      </w:pPr>
    </w:p>
    <w:p w14:paraId="17FC6224" w14:textId="77777777" w:rsidR="0021058E" w:rsidRPr="001F5E21" w:rsidRDefault="001F5E21">
      <w:pPr>
        <w:pStyle w:val="ListParagraph"/>
        <w:numPr>
          <w:ilvl w:val="0"/>
          <w:numId w:val="1"/>
        </w:numPr>
        <w:tabs>
          <w:tab w:val="left" w:pos="565"/>
        </w:tabs>
        <w:ind w:left="565" w:hanging="448"/>
        <w:rPr>
          <w:rFonts w:asciiTheme="minorHAnsi" w:hAnsiTheme="minorHAnsi" w:cstheme="minorHAnsi"/>
          <w:sz w:val="24"/>
          <w:szCs w:val="24"/>
        </w:rPr>
      </w:pPr>
      <w:r w:rsidRPr="001F5E21">
        <w:rPr>
          <w:rFonts w:asciiTheme="minorHAnsi" w:hAnsiTheme="minorHAnsi" w:cstheme="minorHAnsi"/>
          <w:sz w:val="24"/>
          <w:szCs w:val="24"/>
        </w:rPr>
        <w:t>What</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is</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pattern</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and</w:t>
      </w:r>
      <w:r w:rsidRPr="001F5E21">
        <w:rPr>
          <w:rFonts w:asciiTheme="minorHAnsi" w:hAnsiTheme="minorHAnsi" w:cstheme="minorHAnsi"/>
          <w:spacing w:val="-4"/>
          <w:sz w:val="24"/>
          <w:szCs w:val="24"/>
        </w:rPr>
        <w:t xml:space="preserve"> </w:t>
      </w:r>
      <w:r w:rsidRPr="001F5E21">
        <w:rPr>
          <w:rFonts w:asciiTheme="minorHAnsi" w:hAnsiTheme="minorHAnsi" w:cstheme="minorHAnsi"/>
          <w:spacing w:val="-2"/>
          <w:sz w:val="24"/>
          <w:szCs w:val="24"/>
        </w:rPr>
        <w:t>duration?</w:t>
      </w:r>
    </w:p>
    <w:p w14:paraId="484DCA15" w14:textId="4122751B" w:rsidR="0021058E" w:rsidRPr="001F5E21" w:rsidRDefault="001F5E21">
      <w:pPr>
        <w:pStyle w:val="BodyText"/>
        <w:spacing w:before="180" w:line="261" w:lineRule="auto"/>
        <w:ind w:left="117" w:right="127"/>
        <w:jc w:val="both"/>
        <w:rPr>
          <w:rFonts w:asciiTheme="minorHAnsi" w:hAnsiTheme="minorHAnsi" w:cstheme="minorHAnsi"/>
          <w:sz w:val="24"/>
          <w:szCs w:val="24"/>
        </w:rPr>
      </w:pPr>
      <w:r w:rsidRPr="001F5E21">
        <w:rPr>
          <w:rFonts w:asciiTheme="minorHAnsi" w:hAnsiTheme="minorHAnsi" w:cstheme="minorHAnsi"/>
          <w:sz w:val="24"/>
          <w:szCs w:val="24"/>
        </w:rPr>
        <w:t>The examination consists of a total of 50 questions to be completed within a duration of 60 minutes.</w:t>
      </w:r>
    </w:p>
    <w:p w14:paraId="2EEAD8D2" w14:textId="77777777" w:rsidR="00DF0780" w:rsidRDefault="001F5E21">
      <w:pPr>
        <w:pStyle w:val="ListParagraph"/>
        <w:numPr>
          <w:ilvl w:val="0"/>
          <w:numId w:val="1"/>
        </w:numPr>
        <w:tabs>
          <w:tab w:val="left" w:pos="565"/>
        </w:tabs>
        <w:spacing w:before="84" w:line="403" w:lineRule="auto"/>
        <w:ind w:left="117" w:right="4478" w:firstLine="0"/>
        <w:rPr>
          <w:rFonts w:asciiTheme="minorHAnsi" w:hAnsiTheme="minorHAnsi" w:cstheme="minorHAnsi"/>
          <w:sz w:val="24"/>
          <w:szCs w:val="24"/>
        </w:rPr>
      </w:pPr>
      <w:r w:rsidRPr="001F5E21">
        <w:rPr>
          <w:rFonts w:asciiTheme="minorHAnsi" w:hAnsiTheme="minorHAnsi" w:cstheme="minorHAnsi"/>
          <w:sz w:val="24"/>
          <w:szCs w:val="24"/>
        </w:rPr>
        <w:t>What</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is</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Fees</w:t>
      </w:r>
      <w:r w:rsidRPr="001F5E21">
        <w:rPr>
          <w:rFonts w:asciiTheme="minorHAnsi" w:hAnsiTheme="minorHAnsi" w:cstheme="minorHAnsi"/>
          <w:spacing w:val="-7"/>
          <w:sz w:val="24"/>
          <w:szCs w:val="24"/>
        </w:rPr>
        <w:t xml:space="preserve"> </w:t>
      </w:r>
      <w:r w:rsidRPr="001F5E21">
        <w:rPr>
          <w:rFonts w:asciiTheme="minorHAnsi" w:hAnsiTheme="minorHAnsi" w:cstheme="minorHAnsi"/>
          <w:sz w:val="24"/>
          <w:szCs w:val="24"/>
        </w:rPr>
        <w:t>structure</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of</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 xml:space="preserve">SICE? </w:t>
      </w:r>
    </w:p>
    <w:p w14:paraId="37F87609" w14:textId="22D3B59C" w:rsidR="0021058E" w:rsidRPr="001F5E21" w:rsidRDefault="001F5E21" w:rsidP="00DF0780">
      <w:pPr>
        <w:pStyle w:val="ListParagraph"/>
        <w:tabs>
          <w:tab w:val="left" w:pos="565"/>
        </w:tabs>
        <w:spacing w:before="84" w:line="403" w:lineRule="auto"/>
        <w:ind w:left="117" w:right="4478" w:firstLine="0"/>
        <w:rPr>
          <w:rFonts w:asciiTheme="minorHAnsi" w:hAnsiTheme="minorHAnsi" w:cstheme="minorHAnsi"/>
          <w:sz w:val="24"/>
          <w:szCs w:val="24"/>
        </w:rPr>
      </w:pPr>
      <w:r w:rsidRPr="001F5E21">
        <w:rPr>
          <w:rFonts w:asciiTheme="minorHAnsi" w:hAnsiTheme="minorHAnsi" w:cstheme="minorHAnsi"/>
          <w:sz w:val="24"/>
          <w:szCs w:val="24"/>
        </w:rPr>
        <w:t>The exam is free of cost.</w:t>
      </w:r>
    </w:p>
    <w:p w14:paraId="74A5405C" w14:textId="77777777" w:rsidR="0021058E" w:rsidRPr="001F5E21" w:rsidRDefault="001F5E21">
      <w:pPr>
        <w:pStyle w:val="ListParagraph"/>
        <w:numPr>
          <w:ilvl w:val="0"/>
          <w:numId w:val="1"/>
        </w:numPr>
        <w:tabs>
          <w:tab w:val="left" w:pos="565"/>
        </w:tabs>
        <w:ind w:left="565" w:hanging="448"/>
        <w:rPr>
          <w:rFonts w:asciiTheme="minorHAnsi" w:hAnsiTheme="minorHAnsi" w:cstheme="minorHAnsi"/>
          <w:sz w:val="24"/>
          <w:szCs w:val="24"/>
        </w:rPr>
      </w:pPr>
      <w:r w:rsidRPr="001F5E21">
        <w:rPr>
          <w:rFonts w:asciiTheme="minorHAnsi" w:hAnsiTheme="minorHAnsi" w:cstheme="minorHAnsi"/>
          <w:sz w:val="24"/>
          <w:szCs w:val="24"/>
        </w:rPr>
        <w:t>How</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can</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I</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prepare</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for</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1"/>
          <w:sz w:val="24"/>
          <w:szCs w:val="24"/>
        </w:rPr>
        <w:t xml:space="preserve"> </w:t>
      </w:r>
      <w:r w:rsidRPr="001F5E21">
        <w:rPr>
          <w:rFonts w:asciiTheme="minorHAnsi" w:hAnsiTheme="minorHAnsi" w:cstheme="minorHAnsi"/>
          <w:spacing w:val="-4"/>
          <w:sz w:val="24"/>
          <w:szCs w:val="24"/>
        </w:rPr>
        <w:t>exam?</w:t>
      </w:r>
    </w:p>
    <w:p w14:paraId="02A304FC" w14:textId="5EC35392" w:rsidR="0021058E" w:rsidRPr="001F5E21" w:rsidRDefault="001F5E21">
      <w:pPr>
        <w:pStyle w:val="BodyText"/>
        <w:spacing w:before="179"/>
        <w:ind w:left="117" w:right="114"/>
        <w:jc w:val="both"/>
        <w:rPr>
          <w:rFonts w:asciiTheme="minorHAnsi" w:hAnsiTheme="minorHAnsi" w:cstheme="minorHAnsi"/>
          <w:sz w:val="24"/>
          <w:szCs w:val="24"/>
        </w:rPr>
      </w:pPr>
      <w:r w:rsidRPr="001F5E21">
        <w:rPr>
          <w:rFonts w:asciiTheme="minorHAnsi" w:hAnsiTheme="minorHAnsi" w:cstheme="minorHAnsi"/>
          <w:sz w:val="24"/>
          <w:szCs w:val="24"/>
        </w:rPr>
        <w:t xml:space="preserve">Study material can be download from the </w:t>
      </w:r>
      <w:r w:rsidR="00357657">
        <w:rPr>
          <w:rFonts w:asciiTheme="minorHAnsi" w:hAnsiTheme="minorHAnsi" w:cstheme="minorHAnsi"/>
          <w:sz w:val="24"/>
          <w:szCs w:val="24"/>
        </w:rPr>
        <w:t xml:space="preserve">SICE </w:t>
      </w:r>
      <w:r w:rsidR="00B4301A" w:rsidRPr="001F5E21">
        <w:rPr>
          <w:rFonts w:asciiTheme="minorHAnsi" w:hAnsiTheme="minorHAnsi" w:cstheme="minorHAnsi"/>
          <w:sz w:val="24"/>
          <w:szCs w:val="24"/>
        </w:rPr>
        <w:t xml:space="preserve">Portal </w:t>
      </w:r>
      <w:r w:rsidR="00357657" w:rsidRPr="001F5E21">
        <w:rPr>
          <w:rFonts w:asciiTheme="minorHAnsi" w:hAnsiTheme="minorHAnsi" w:cstheme="minorHAnsi"/>
          <w:sz w:val="24"/>
          <w:szCs w:val="24"/>
        </w:rPr>
        <w:t>(</w:t>
      </w:r>
      <w:hyperlink r:id="rId6" w:history="1">
        <w:r w:rsidR="00357657" w:rsidRPr="001F5E21">
          <w:rPr>
            <w:rStyle w:val="Hyperlink"/>
            <w:rFonts w:asciiTheme="minorHAnsi" w:hAnsiTheme="minorHAnsi" w:cstheme="minorHAnsi"/>
            <w:spacing w:val="-2"/>
            <w:sz w:val="24"/>
            <w:szCs w:val="24"/>
          </w:rPr>
          <w:t>https://sice.nism.ac.in/</w:t>
        </w:r>
      </w:hyperlink>
      <w:r w:rsidR="00357657" w:rsidRPr="001F5E21">
        <w:rPr>
          <w:rFonts w:asciiTheme="minorHAnsi" w:hAnsiTheme="minorHAnsi" w:cstheme="minorHAnsi"/>
          <w:spacing w:val="-2"/>
          <w:sz w:val="24"/>
          <w:szCs w:val="24"/>
        </w:rPr>
        <w:t>)</w:t>
      </w:r>
      <w:r w:rsidR="00A903E4">
        <w:rPr>
          <w:rFonts w:asciiTheme="minorHAnsi" w:hAnsiTheme="minorHAnsi" w:cstheme="minorHAnsi"/>
          <w:spacing w:val="-2"/>
          <w:sz w:val="24"/>
          <w:szCs w:val="24"/>
        </w:rPr>
        <w:t xml:space="preserve"> </w:t>
      </w:r>
      <w:r w:rsidR="00B4301A" w:rsidRPr="001F5E21">
        <w:rPr>
          <w:rFonts w:asciiTheme="minorHAnsi" w:hAnsiTheme="minorHAnsi" w:cstheme="minorHAnsi"/>
          <w:sz w:val="24"/>
          <w:szCs w:val="24"/>
        </w:rPr>
        <w:t xml:space="preserve">using the login </w:t>
      </w:r>
      <w:r w:rsidR="00357657">
        <w:rPr>
          <w:rFonts w:asciiTheme="minorHAnsi" w:hAnsiTheme="minorHAnsi" w:cstheme="minorHAnsi"/>
          <w:sz w:val="24"/>
          <w:szCs w:val="24"/>
        </w:rPr>
        <w:t xml:space="preserve">credentials received by you post-registration. </w:t>
      </w:r>
      <w:r w:rsidRPr="001F5E21">
        <w:rPr>
          <w:rFonts w:asciiTheme="minorHAnsi" w:hAnsiTheme="minorHAnsi" w:cstheme="minorHAnsi"/>
          <w:sz w:val="24"/>
          <w:szCs w:val="24"/>
        </w:rPr>
        <w:t xml:space="preserve">Apart from the above study material, </w:t>
      </w:r>
      <w:r w:rsidR="00357657">
        <w:rPr>
          <w:rFonts w:asciiTheme="minorHAnsi" w:hAnsiTheme="minorHAnsi" w:cstheme="minorHAnsi"/>
          <w:sz w:val="24"/>
          <w:szCs w:val="24"/>
        </w:rPr>
        <w:t>c</w:t>
      </w:r>
      <w:r w:rsidR="00357657" w:rsidRPr="001F5E21">
        <w:rPr>
          <w:rFonts w:asciiTheme="minorHAnsi" w:hAnsiTheme="minorHAnsi" w:cstheme="minorHAnsi"/>
          <w:sz w:val="24"/>
          <w:szCs w:val="24"/>
        </w:rPr>
        <w:t xml:space="preserve">andidates </w:t>
      </w:r>
      <w:r w:rsidRPr="001F5E21">
        <w:rPr>
          <w:rFonts w:asciiTheme="minorHAnsi" w:hAnsiTheme="minorHAnsi" w:cstheme="minorHAnsi"/>
          <w:sz w:val="24"/>
          <w:szCs w:val="24"/>
        </w:rPr>
        <w:t>shall go through the content available on the SEBI Investor Website (</w:t>
      </w:r>
      <w:hyperlink r:id="rId7">
        <w:r w:rsidRPr="001F5E21">
          <w:rPr>
            <w:rFonts w:asciiTheme="minorHAnsi" w:hAnsiTheme="minorHAnsi" w:cstheme="minorHAnsi"/>
            <w:color w:val="0462C1"/>
            <w:sz w:val="24"/>
            <w:szCs w:val="24"/>
            <w:u w:val="single" w:color="0462C1"/>
          </w:rPr>
          <w:t>https://investor.sebi.gov.in/iematerial.html</w:t>
        </w:r>
      </w:hyperlink>
      <w:r w:rsidRPr="001F5E21">
        <w:rPr>
          <w:rFonts w:asciiTheme="minorHAnsi" w:hAnsiTheme="minorHAnsi" w:cstheme="minorHAnsi"/>
          <w:sz w:val="24"/>
          <w:szCs w:val="24"/>
        </w:rPr>
        <w:t>)</w:t>
      </w:r>
    </w:p>
    <w:p w14:paraId="4302D8E4" w14:textId="4FD14B47" w:rsidR="0021058E" w:rsidRDefault="0021058E">
      <w:pPr>
        <w:pStyle w:val="BodyText"/>
        <w:spacing w:before="2"/>
        <w:rPr>
          <w:rFonts w:asciiTheme="minorHAnsi" w:hAnsiTheme="minorHAnsi" w:cstheme="minorHAnsi"/>
          <w:sz w:val="24"/>
          <w:szCs w:val="24"/>
        </w:rPr>
      </w:pPr>
    </w:p>
    <w:p w14:paraId="5F477626" w14:textId="77777777" w:rsidR="0021058E" w:rsidRPr="001F5E21" w:rsidRDefault="001F5E21">
      <w:pPr>
        <w:pStyle w:val="ListParagraph"/>
        <w:numPr>
          <w:ilvl w:val="0"/>
          <w:numId w:val="1"/>
        </w:numPr>
        <w:tabs>
          <w:tab w:val="left" w:pos="565"/>
        </w:tabs>
        <w:ind w:left="565" w:hanging="448"/>
        <w:rPr>
          <w:rFonts w:asciiTheme="minorHAnsi" w:hAnsiTheme="minorHAnsi" w:cstheme="minorHAnsi"/>
          <w:sz w:val="24"/>
          <w:szCs w:val="24"/>
        </w:rPr>
      </w:pPr>
      <w:r w:rsidRPr="001F5E21">
        <w:rPr>
          <w:rFonts w:asciiTheme="minorHAnsi" w:hAnsiTheme="minorHAnsi" w:cstheme="minorHAnsi"/>
          <w:sz w:val="24"/>
          <w:szCs w:val="24"/>
        </w:rPr>
        <w:t>How</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can</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I</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get</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3"/>
          <w:sz w:val="24"/>
          <w:szCs w:val="24"/>
        </w:rPr>
        <w:t xml:space="preserve"> </w:t>
      </w:r>
      <w:r w:rsidRPr="001F5E21">
        <w:rPr>
          <w:rFonts w:asciiTheme="minorHAnsi" w:hAnsiTheme="minorHAnsi" w:cstheme="minorHAnsi"/>
          <w:spacing w:val="-2"/>
          <w:sz w:val="24"/>
          <w:szCs w:val="24"/>
        </w:rPr>
        <w:t>Credentials?</w:t>
      </w:r>
    </w:p>
    <w:p w14:paraId="6287E9DE" w14:textId="46326F30" w:rsidR="004A7A54" w:rsidRDefault="001F5E21">
      <w:pPr>
        <w:pStyle w:val="BodyText"/>
        <w:spacing w:before="182"/>
        <w:ind w:left="117"/>
        <w:rPr>
          <w:rFonts w:asciiTheme="minorHAnsi" w:hAnsiTheme="minorHAnsi" w:cstheme="minorHAnsi"/>
          <w:sz w:val="24"/>
          <w:szCs w:val="24"/>
        </w:rPr>
      </w:pPr>
      <w:r w:rsidRPr="001F5E21">
        <w:rPr>
          <w:rFonts w:asciiTheme="minorHAnsi" w:hAnsiTheme="minorHAnsi" w:cstheme="minorHAnsi"/>
          <w:sz w:val="24"/>
          <w:szCs w:val="24"/>
        </w:rPr>
        <w:t>Candidates</w:t>
      </w:r>
      <w:r w:rsidRPr="001F5E21">
        <w:rPr>
          <w:rFonts w:asciiTheme="minorHAnsi" w:hAnsiTheme="minorHAnsi" w:cstheme="minorHAnsi"/>
          <w:spacing w:val="-7"/>
          <w:sz w:val="24"/>
          <w:szCs w:val="24"/>
        </w:rPr>
        <w:t xml:space="preserve"> </w:t>
      </w:r>
      <w:r w:rsidRPr="001F5E21">
        <w:rPr>
          <w:rFonts w:asciiTheme="minorHAnsi" w:hAnsiTheme="minorHAnsi" w:cstheme="minorHAnsi"/>
          <w:sz w:val="24"/>
          <w:szCs w:val="24"/>
        </w:rPr>
        <w:t>will</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receive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login</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credentials</w:t>
      </w:r>
      <w:r w:rsidR="004A7A54">
        <w:rPr>
          <w:rFonts w:asciiTheme="minorHAnsi" w:hAnsiTheme="minorHAnsi" w:cstheme="minorHAnsi"/>
          <w:sz w:val="24"/>
          <w:szCs w:val="24"/>
        </w:rPr>
        <w:t xml:space="preserve"> by email,</w:t>
      </w:r>
      <w:r w:rsidR="003A561B" w:rsidRPr="001F5E21">
        <w:rPr>
          <w:rFonts w:asciiTheme="minorHAnsi" w:hAnsiTheme="minorHAnsi" w:cstheme="minorHAnsi"/>
          <w:sz w:val="24"/>
          <w:szCs w:val="24"/>
        </w:rPr>
        <w:t xml:space="preserve"> </w:t>
      </w:r>
      <w:r w:rsidR="004A7A54">
        <w:rPr>
          <w:rFonts w:asciiTheme="minorHAnsi" w:hAnsiTheme="minorHAnsi" w:cstheme="minorHAnsi"/>
          <w:sz w:val="24"/>
          <w:szCs w:val="24"/>
        </w:rPr>
        <w:t xml:space="preserve">immediately after their registration. If you do not find the email in your “Inbox” of your registered email account, please check your “Spam” folder as well. </w:t>
      </w:r>
    </w:p>
    <w:p w14:paraId="538C800C" w14:textId="369CC5DF" w:rsidR="0021058E" w:rsidRPr="001F5E21" w:rsidRDefault="004A7A54">
      <w:pPr>
        <w:pStyle w:val="BodyText"/>
        <w:spacing w:before="182"/>
        <w:ind w:left="117"/>
        <w:rPr>
          <w:rFonts w:asciiTheme="minorHAnsi" w:hAnsiTheme="minorHAnsi" w:cstheme="minorHAnsi"/>
          <w:sz w:val="24"/>
          <w:szCs w:val="24"/>
        </w:rPr>
      </w:pPr>
      <w:r>
        <w:rPr>
          <w:rFonts w:asciiTheme="minorHAnsi" w:hAnsiTheme="minorHAnsi" w:cstheme="minorHAnsi"/>
          <w:sz w:val="24"/>
          <w:szCs w:val="24"/>
        </w:rPr>
        <w:t>Please note that you</w:t>
      </w:r>
      <w:r w:rsidRPr="001F5E21">
        <w:rPr>
          <w:rFonts w:asciiTheme="minorHAnsi" w:hAnsiTheme="minorHAnsi" w:cstheme="minorHAnsi"/>
          <w:sz w:val="24"/>
          <w:szCs w:val="24"/>
        </w:rPr>
        <w:t xml:space="preserve"> </w:t>
      </w:r>
      <w:r w:rsidR="003A561B" w:rsidRPr="001F5E21">
        <w:rPr>
          <w:rFonts w:asciiTheme="minorHAnsi" w:hAnsiTheme="minorHAnsi" w:cstheme="minorHAnsi"/>
          <w:sz w:val="24"/>
          <w:szCs w:val="24"/>
        </w:rPr>
        <w:t>can appear for the exam</w:t>
      </w:r>
      <w:r w:rsidR="001F5E21" w:rsidRPr="001F5E21">
        <w:rPr>
          <w:rFonts w:asciiTheme="minorHAnsi" w:hAnsiTheme="minorHAnsi" w:cstheme="minorHAnsi"/>
          <w:spacing w:val="-3"/>
          <w:sz w:val="24"/>
          <w:szCs w:val="24"/>
        </w:rPr>
        <w:t xml:space="preserve"> </w:t>
      </w:r>
      <w:r w:rsidR="00974E18">
        <w:rPr>
          <w:rFonts w:asciiTheme="minorHAnsi" w:hAnsiTheme="minorHAnsi" w:cstheme="minorHAnsi"/>
          <w:sz w:val="24"/>
          <w:szCs w:val="24"/>
        </w:rPr>
        <w:t>instantly</w:t>
      </w:r>
      <w:r w:rsidR="001F5E21" w:rsidRPr="001F5E21">
        <w:rPr>
          <w:rFonts w:asciiTheme="minorHAnsi" w:hAnsiTheme="minorHAnsi" w:cstheme="minorHAnsi"/>
          <w:spacing w:val="-4"/>
          <w:sz w:val="24"/>
          <w:szCs w:val="24"/>
        </w:rPr>
        <w:t xml:space="preserve"> </w:t>
      </w:r>
      <w:r w:rsidR="00B4301A" w:rsidRPr="001F5E21">
        <w:rPr>
          <w:rFonts w:asciiTheme="minorHAnsi" w:hAnsiTheme="minorHAnsi" w:cstheme="minorHAnsi"/>
          <w:sz w:val="24"/>
          <w:szCs w:val="24"/>
        </w:rPr>
        <w:t>after</w:t>
      </w:r>
      <w:r w:rsidR="00B4301A" w:rsidRPr="001F5E21">
        <w:rPr>
          <w:rFonts w:asciiTheme="minorHAnsi" w:hAnsiTheme="minorHAnsi" w:cstheme="minorHAnsi"/>
          <w:spacing w:val="-3"/>
          <w:sz w:val="24"/>
          <w:szCs w:val="24"/>
        </w:rPr>
        <w:t xml:space="preserve"> </w:t>
      </w:r>
      <w:r w:rsidR="001F5E21" w:rsidRPr="001F5E21">
        <w:rPr>
          <w:rFonts w:asciiTheme="minorHAnsi" w:hAnsiTheme="minorHAnsi" w:cstheme="minorHAnsi"/>
          <w:sz w:val="24"/>
          <w:szCs w:val="24"/>
        </w:rPr>
        <w:t>the</w:t>
      </w:r>
      <w:r w:rsidR="001F5E21" w:rsidRPr="001F5E21">
        <w:rPr>
          <w:rFonts w:asciiTheme="minorHAnsi" w:hAnsiTheme="minorHAnsi" w:cstheme="minorHAnsi"/>
          <w:spacing w:val="-5"/>
          <w:sz w:val="24"/>
          <w:szCs w:val="24"/>
        </w:rPr>
        <w:t xml:space="preserve"> </w:t>
      </w:r>
      <w:r w:rsidR="00B4301A" w:rsidRPr="001F5E21">
        <w:rPr>
          <w:rFonts w:asciiTheme="minorHAnsi" w:hAnsiTheme="minorHAnsi" w:cstheme="minorHAnsi"/>
          <w:sz w:val="24"/>
          <w:szCs w:val="24"/>
        </w:rPr>
        <w:t>registration</w:t>
      </w:r>
      <w:r>
        <w:rPr>
          <w:rFonts w:asciiTheme="minorHAnsi" w:hAnsiTheme="minorHAnsi" w:cstheme="minorHAnsi"/>
          <w:sz w:val="24"/>
          <w:szCs w:val="24"/>
        </w:rPr>
        <w:t xml:space="preserve"> and you can appear for the exam by clicking on the </w:t>
      </w:r>
      <w:r w:rsidR="008C3B1E">
        <w:rPr>
          <w:rFonts w:asciiTheme="minorHAnsi" w:hAnsiTheme="minorHAnsi" w:cstheme="minorHAnsi"/>
          <w:sz w:val="24"/>
          <w:szCs w:val="24"/>
        </w:rPr>
        <w:t>tab “Start Exam”</w:t>
      </w:r>
      <w:r>
        <w:rPr>
          <w:rFonts w:asciiTheme="minorHAnsi" w:hAnsiTheme="minorHAnsi" w:cstheme="minorHAnsi"/>
          <w:sz w:val="24"/>
          <w:szCs w:val="24"/>
        </w:rPr>
        <w:t xml:space="preserve"> in your SICE portal</w:t>
      </w:r>
      <w:r w:rsidR="008C3B1E">
        <w:rPr>
          <w:rFonts w:asciiTheme="minorHAnsi" w:hAnsiTheme="minorHAnsi" w:cstheme="minorHAnsi"/>
          <w:sz w:val="24"/>
          <w:szCs w:val="24"/>
        </w:rPr>
        <w:t>.</w:t>
      </w:r>
    </w:p>
    <w:p w14:paraId="501929F2" w14:textId="77777777" w:rsidR="0021058E" w:rsidRPr="001F5E21" w:rsidRDefault="0021058E">
      <w:pPr>
        <w:pStyle w:val="BodyText"/>
        <w:rPr>
          <w:rFonts w:asciiTheme="minorHAnsi" w:hAnsiTheme="minorHAnsi" w:cstheme="minorHAnsi"/>
          <w:sz w:val="24"/>
          <w:szCs w:val="24"/>
        </w:rPr>
      </w:pPr>
    </w:p>
    <w:p w14:paraId="706AFDBB" w14:textId="77777777" w:rsidR="0021058E" w:rsidRPr="001F5E21" w:rsidRDefault="0021058E">
      <w:pPr>
        <w:pStyle w:val="BodyText"/>
        <w:spacing w:before="95"/>
        <w:rPr>
          <w:rFonts w:asciiTheme="minorHAnsi" w:hAnsiTheme="minorHAnsi" w:cstheme="minorHAnsi"/>
          <w:sz w:val="24"/>
          <w:szCs w:val="24"/>
        </w:rPr>
      </w:pPr>
    </w:p>
    <w:p w14:paraId="5394E073" w14:textId="77777777" w:rsidR="0021058E" w:rsidRPr="001F5E21" w:rsidRDefault="001F5E21">
      <w:pPr>
        <w:pStyle w:val="ListParagraph"/>
        <w:numPr>
          <w:ilvl w:val="0"/>
          <w:numId w:val="1"/>
        </w:numPr>
        <w:tabs>
          <w:tab w:val="left" w:pos="565"/>
        </w:tabs>
        <w:ind w:left="565" w:hanging="448"/>
        <w:rPr>
          <w:rFonts w:asciiTheme="minorHAnsi" w:hAnsiTheme="minorHAnsi" w:cstheme="minorHAnsi"/>
          <w:sz w:val="24"/>
          <w:szCs w:val="24"/>
        </w:rPr>
      </w:pPr>
      <w:r w:rsidRPr="001F5E21">
        <w:rPr>
          <w:rFonts w:asciiTheme="minorHAnsi" w:hAnsiTheme="minorHAnsi" w:cstheme="minorHAnsi"/>
          <w:sz w:val="24"/>
          <w:szCs w:val="24"/>
        </w:rPr>
        <w:t>Can</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I</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reschedule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or</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cancel</w:t>
      </w:r>
      <w:r w:rsidRPr="001F5E21">
        <w:rPr>
          <w:rFonts w:asciiTheme="minorHAnsi" w:hAnsiTheme="minorHAnsi" w:cstheme="minorHAnsi"/>
          <w:spacing w:val="-7"/>
          <w:sz w:val="24"/>
          <w:szCs w:val="24"/>
        </w:rPr>
        <w:t xml:space="preserve"> </w:t>
      </w:r>
      <w:r w:rsidRPr="001F5E21">
        <w:rPr>
          <w:rFonts w:asciiTheme="minorHAnsi" w:hAnsiTheme="minorHAnsi" w:cstheme="minorHAnsi"/>
          <w:sz w:val="24"/>
          <w:szCs w:val="24"/>
        </w:rPr>
        <w:t>my</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2"/>
          <w:sz w:val="24"/>
          <w:szCs w:val="24"/>
        </w:rPr>
        <w:t xml:space="preserve"> enrolment?</w:t>
      </w:r>
    </w:p>
    <w:p w14:paraId="1687F3A8" w14:textId="41B1D76C" w:rsidR="0021058E" w:rsidRPr="001F5E21" w:rsidRDefault="001F5E21" w:rsidP="009D78DF">
      <w:pPr>
        <w:pStyle w:val="BodyText"/>
        <w:spacing w:before="179"/>
        <w:ind w:left="117"/>
        <w:jc w:val="both"/>
        <w:rPr>
          <w:rFonts w:asciiTheme="minorHAnsi" w:hAnsiTheme="minorHAnsi" w:cstheme="minorHAnsi"/>
          <w:sz w:val="24"/>
          <w:szCs w:val="24"/>
        </w:rPr>
      </w:pPr>
      <w:r w:rsidRPr="001F5E21">
        <w:rPr>
          <w:rFonts w:asciiTheme="minorHAnsi" w:hAnsiTheme="minorHAnsi" w:cstheme="minorHAnsi"/>
          <w:sz w:val="24"/>
          <w:szCs w:val="24"/>
        </w:rPr>
        <w:t>Once</w:t>
      </w:r>
      <w:r w:rsidRPr="001F5E21">
        <w:rPr>
          <w:rFonts w:asciiTheme="minorHAnsi" w:hAnsiTheme="minorHAnsi" w:cstheme="minorHAnsi"/>
          <w:spacing w:val="-1"/>
          <w:sz w:val="24"/>
          <w:szCs w:val="24"/>
        </w:rPr>
        <w:t xml:space="preserve"> </w:t>
      </w:r>
      <w:r w:rsidR="00B4301A" w:rsidRPr="001F5E21">
        <w:rPr>
          <w:rFonts w:asciiTheme="minorHAnsi" w:hAnsiTheme="minorHAnsi" w:cstheme="minorHAnsi"/>
          <w:sz w:val="24"/>
          <w:szCs w:val="24"/>
        </w:rPr>
        <w:t>registered</w:t>
      </w:r>
      <w:r w:rsidRPr="001F5E21">
        <w:rPr>
          <w:rFonts w:asciiTheme="minorHAnsi" w:hAnsiTheme="minorHAnsi" w:cstheme="minorHAnsi"/>
          <w:sz w:val="24"/>
          <w:szCs w:val="24"/>
        </w:rPr>
        <w:t>,</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candidates can</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appear for</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1"/>
          <w:sz w:val="24"/>
          <w:szCs w:val="24"/>
        </w:rPr>
        <w:t xml:space="preserve"> </w:t>
      </w:r>
      <w:r w:rsidR="00974E18">
        <w:rPr>
          <w:rFonts w:asciiTheme="minorHAnsi" w:hAnsiTheme="minorHAnsi" w:cstheme="minorHAnsi"/>
          <w:sz w:val="24"/>
          <w:szCs w:val="24"/>
        </w:rPr>
        <w:t>at any time</w:t>
      </w:r>
      <w:r w:rsidRPr="001F5E21">
        <w:rPr>
          <w:rFonts w:asciiTheme="minorHAnsi" w:hAnsiTheme="minorHAnsi" w:cstheme="minorHAnsi"/>
          <w:sz w:val="24"/>
          <w:szCs w:val="24"/>
        </w:rPr>
        <w:t xml:space="preserve"> from the</w:t>
      </w:r>
      <w:r w:rsidRPr="001F5E21">
        <w:rPr>
          <w:rFonts w:asciiTheme="minorHAnsi" w:hAnsiTheme="minorHAnsi" w:cstheme="minorHAnsi"/>
          <w:spacing w:val="2"/>
          <w:sz w:val="24"/>
          <w:szCs w:val="24"/>
        </w:rPr>
        <w:t xml:space="preserve"> </w:t>
      </w:r>
      <w:r w:rsidRPr="001F5E21">
        <w:rPr>
          <w:rFonts w:asciiTheme="minorHAnsi" w:hAnsiTheme="minorHAnsi" w:cstheme="minorHAnsi"/>
          <w:spacing w:val="-4"/>
          <w:sz w:val="24"/>
          <w:szCs w:val="24"/>
        </w:rPr>
        <w:t>date</w:t>
      </w:r>
      <w:r w:rsidR="009D78DF">
        <w:rPr>
          <w:rFonts w:asciiTheme="minorHAnsi" w:hAnsiTheme="minorHAnsi" w:cstheme="minorHAnsi"/>
          <w:spacing w:val="-4"/>
          <w:sz w:val="24"/>
          <w:szCs w:val="24"/>
        </w:rPr>
        <w:t xml:space="preserve"> </w:t>
      </w:r>
      <w:r w:rsidRPr="001F5E21">
        <w:rPr>
          <w:rFonts w:asciiTheme="minorHAnsi" w:hAnsiTheme="minorHAnsi" w:cstheme="minorHAnsi"/>
          <w:sz w:val="24"/>
          <w:szCs w:val="24"/>
        </w:rPr>
        <w:t>of</w:t>
      </w:r>
      <w:r w:rsidRPr="001F5E21">
        <w:rPr>
          <w:rFonts w:asciiTheme="minorHAnsi" w:hAnsiTheme="minorHAnsi" w:cstheme="minorHAnsi"/>
          <w:spacing w:val="-7"/>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Therefore,</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there</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is</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no</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need</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to</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reschedule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this</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exam’s</w:t>
      </w:r>
      <w:r w:rsidRPr="001F5E21">
        <w:rPr>
          <w:rFonts w:asciiTheme="minorHAnsi" w:hAnsiTheme="minorHAnsi" w:cstheme="minorHAnsi"/>
          <w:spacing w:val="-3"/>
          <w:sz w:val="24"/>
          <w:szCs w:val="24"/>
        </w:rPr>
        <w:t xml:space="preserve"> </w:t>
      </w:r>
      <w:r w:rsidRPr="001F5E21">
        <w:rPr>
          <w:rFonts w:asciiTheme="minorHAnsi" w:hAnsiTheme="minorHAnsi" w:cstheme="minorHAnsi"/>
          <w:spacing w:val="-2"/>
          <w:sz w:val="24"/>
          <w:szCs w:val="24"/>
        </w:rPr>
        <w:t>enrolment.</w:t>
      </w:r>
    </w:p>
    <w:p w14:paraId="789B416E" w14:textId="77777777" w:rsidR="0021058E" w:rsidRPr="001F5E21" w:rsidRDefault="0021058E" w:rsidP="009D78DF">
      <w:pPr>
        <w:pStyle w:val="BodyText"/>
        <w:jc w:val="both"/>
        <w:rPr>
          <w:rFonts w:asciiTheme="minorHAnsi" w:hAnsiTheme="minorHAnsi" w:cstheme="minorHAnsi"/>
          <w:sz w:val="24"/>
          <w:szCs w:val="24"/>
        </w:rPr>
      </w:pPr>
    </w:p>
    <w:p w14:paraId="22FAAA1E" w14:textId="77777777" w:rsidR="0021058E" w:rsidRPr="001F5E21" w:rsidRDefault="001F5E21">
      <w:pPr>
        <w:pStyle w:val="ListParagraph"/>
        <w:numPr>
          <w:ilvl w:val="0"/>
          <w:numId w:val="1"/>
        </w:numPr>
        <w:tabs>
          <w:tab w:val="left" w:pos="589"/>
        </w:tabs>
        <w:ind w:left="589" w:hanging="472"/>
        <w:rPr>
          <w:rFonts w:asciiTheme="minorHAnsi" w:hAnsiTheme="minorHAnsi" w:cstheme="minorHAnsi"/>
          <w:sz w:val="24"/>
          <w:szCs w:val="24"/>
        </w:rPr>
      </w:pPr>
      <w:r w:rsidRPr="001F5E21">
        <w:rPr>
          <w:rFonts w:asciiTheme="minorHAnsi" w:hAnsiTheme="minorHAnsi" w:cstheme="minorHAnsi"/>
          <w:spacing w:val="-2"/>
          <w:sz w:val="24"/>
          <w:szCs w:val="24"/>
        </w:rPr>
        <w:t>When,</w:t>
      </w:r>
      <w:r w:rsidRPr="001F5E21">
        <w:rPr>
          <w:rFonts w:asciiTheme="minorHAnsi" w:hAnsiTheme="minorHAnsi" w:cstheme="minorHAnsi"/>
          <w:spacing w:val="-16"/>
          <w:sz w:val="24"/>
          <w:szCs w:val="24"/>
        </w:rPr>
        <w:t xml:space="preserve"> </w:t>
      </w:r>
      <w:r w:rsidRPr="001F5E21">
        <w:rPr>
          <w:rFonts w:asciiTheme="minorHAnsi" w:hAnsiTheme="minorHAnsi" w:cstheme="minorHAnsi"/>
          <w:spacing w:val="-2"/>
          <w:sz w:val="24"/>
          <w:szCs w:val="24"/>
        </w:rPr>
        <w:t>how</w:t>
      </w:r>
      <w:r w:rsidRPr="001F5E21">
        <w:rPr>
          <w:rFonts w:asciiTheme="minorHAnsi" w:hAnsiTheme="minorHAnsi" w:cstheme="minorHAnsi"/>
          <w:spacing w:val="-11"/>
          <w:sz w:val="24"/>
          <w:szCs w:val="24"/>
        </w:rPr>
        <w:t xml:space="preserve"> </w:t>
      </w:r>
      <w:r w:rsidRPr="001F5E21">
        <w:rPr>
          <w:rFonts w:asciiTheme="minorHAnsi" w:hAnsiTheme="minorHAnsi" w:cstheme="minorHAnsi"/>
          <w:spacing w:val="-2"/>
          <w:sz w:val="24"/>
          <w:szCs w:val="24"/>
        </w:rPr>
        <w:t>and</w:t>
      </w:r>
      <w:r w:rsidRPr="001F5E21">
        <w:rPr>
          <w:rFonts w:asciiTheme="minorHAnsi" w:hAnsiTheme="minorHAnsi" w:cstheme="minorHAnsi"/>
          <w:spacing w:val="-11"/>
          <w:sz w:val="24"/>
          <w:szCs w:val="24"/>
        </w:rPr>
        <w:t xml:space="preserve"> </w:t>
      </w:r>
      <w:r w:rsidRPr="001F5E21">
        <w:rPr>
          <w:rFonts w:asciiTheme="minorHAnsi" w:hAnsiTheme="minorHAnsi" w:cstheme="minorHAnsi"/>
          <w:spacing w:val="-2"/>
          <w:sz w:val="24"/>
          <w:szCs w:val="24"/>
        </w:rPr>
        <w:t>where</w:t>
      </w:r>
      <w:r w:rsidRPr="001F5E21">
        <w:rPr>
          <w:rFonts w:asciiTheme="minorHAnsi" w:hAnsiTheme="minorHAnsi" w:cstheme="minorHAnsi"/>
          <w:spacing w:val="-13"/>
          <w:sz w:val="24"/>
          <w:szCs w:val="24"/>
        </w:rPr>
        <w:t xml:space="preserve"> </w:t>
      </w:r>
      <w:r w:rsidRPr="001F5E21">
        <w:rPr>
          <w:rFonts w:asciiTheme="minorHAnsi" w:hAnsiTheme="minorHAnsi" w:cstheme="minorHAnsi"/>
          <w:spacing w:val="-2"/>
          <w:sz w:val="24"/>
          <w:szCs w:val="24"/>
        </w:rPr>
        <w:t>I</w:t>
      </w:r>
      <w:r w:rsidRPr="001F5E21">
        <w:rPr>
          <w:rFonts w:asciiTheme="minorHAnsi" w:hAnsiTheme="minorHAnsi" w:cstheme="minorHAnsi"/>
          <w:spacing w:val="-12"/>
          <w:sz w:val="24"/>
          <w:szCs w:val="24"/>
        </w:rPr>
        <w:t xml:space="preserve"> </w:t>
      </w:r>
      <w:r w:rsidRPr="001F5E21">
        <w:rPr>
          <w:rFonts w:asciiTheme="minorHAnsi" w:hAnsiTheme="minorHAnsi" w:cstheme="minorHAnsi"/>
          <w:spacing w:val="-2"/>
          <w:sz w:val="24"/>
          <w:szCs w:val="24"/>
        </w:rPr>
        <w:t>can</w:t>
      </w:r>
      <w:r w:rsidRPr="001F5E21">
        <w:rPr>
          <w:rFonts w:asciiTheme="minorHAnsi" w:hAnsiTheme="minorHAnsi" w:cstheme="minorHAnsi"/>
          <w:spacing w:val="-13"/>
          <w:sz w:val="24"/>
          <w:szCs w:val="24"/>
        </w:rPr>
        <w:t xml:space="preserve"> </w:t>
      </w:r>
      <w:r w:rsidRPr="001F5E21">
        <w:rPr>
          <w:rFonts w:asciiTheme="minorHAnsi" w:hAnsiTheme="minorHAnsi" w:cstheme="minorHAnsi"/>
          <w:spacing w:val="-2"/>
          <w:sz w:val="24"/>
          <w:szCs w:val="24"/>
        </w:rPr>
        <w:t>appear</w:t>
      </w:r>
      <w:r w:rsidRPr="001F5E21">
        <w:rPr>
          <w:rFonts w:asciiTheme="minorHAnsi" w:hAnsiTheme="minorHAnsi" w:cstheme="minorHAnsi"/>
          <w:spacing w:val="-12"/>
          <w:sz w:val="24"/>
          <w:szCs w:val="24"/>
        </w:rPr>
        <w:t xml:space="preserve"> </w:t>
      </w:r>
      <w:r w:rsidRPr="001F5E21">
        <w:rPr>
          <w:rFonts w:asciiTheme="minorHAnsi" w:hAnsiTheme="minorHAnsi" w:cstheme="minorHAnsi"/>
          <w:spacing w:val="-2"/>
          <w:sz w:val="24"/>
          <w:szCs w:val="24"/>
        </w:rPr>
        <w:t>for</w:t>
      </w:r>
      <w:r w:rsidRPr="001F5E21">
        <w:rPr>
          <w:rFonts w:asciiTheme="minorHAnsi" w:hAnsiTheme="minorHAnsi" w:cstheme="minorHAnsi"/>
          <w:spacing w:val="-10"/>
          <w:sz w:val="24"/>
          <w:szCs w:val="24"/>
        </w:rPr>
        <w:t xml:space="preserve"> </w:t>
      </w:r>
      <w:r w:rsidRPr="001F5E21">
        <w:rPr>
          <w:rFonts w:asciiTheme="minorHAnsi" w:hAnsiTheme="minorHAnsi" w:cstheme="minorHAnsi"/>
          <w:spacing w:val="-2"/>
          <w:sz w:val="24"/>
          <w:szCs w:val="24"/>
        </w:rPr>
        <w:t>SEBI</w:t>
      </w:r>
      <w:r w:rsidRPr="001F5E21">
        <w:rPr>
          <w:rFonts w:asciiTheme="minorHAnsi" w:hAnsiTheme="minorHAnsi" w:cstheme="minorHAnsi"/>
          <w:spacing w:val="-12"/>
          <w:sz w:val="24"/>
          <w:szCs w:val="24"/>
        </w:rPr>
        <w:t xml:space="preserve"> </w:t>
      </w:r>
      <w:r w:rsidRPr="001F5E21">
        <w:rPr>
          <w:rFonts w:asciiTheme="minorHAnsi" w:hAnsiTheme="minorHAnsi" w:cstheme="minorHAnsi"/>
          <w:spacing w:val="-2"/>
          <w:sz w:val="24"/>
          <w:szCs w:val="24"/>
        </w:rPr>
        <w:t>Investor</w:t>
      </w:r>
      <w:r w:rsidRPr="001F5E21">
        <w:rPr>
          <w:rFonts w:asciiTheme="minorHAnsi" w:hAnsiTheme="minorHAnsi" w:cstheme="minorHAnsi"/>
          <w:spacing w:val="-13"/>
          <w:sz w:val="24"/>
          <w:szCs w:val="24"/>
        </w:rPr>
        <w:t xml:space="preserve"> </w:t>
      </w:r>
      <w:r w:rsidRPr="001F5E21">
        <w:rPr>
          <w:rFonts w:asciiTheme="minorHAnsi" w:hAnsiTheme="minorHAnsi" w:cstheme="minorHAnsi"/>
          <w:spacing w:val="-2"/>
          <w:sz w:val="24"/>
          <w:szCs w:val="24"/>
        </w:rPr>
        <w:t>Certification</w:t>
      </w:r>
      <w:r w:rsidRPr="001F5E21">
        <w:rPr>
          <w:rFonts w:asciiTheme="minorHAnsi" w:hAnsiTheme="minorHAnsi" w:cstheme="minorHAnsi"/>
          <w:spacing w:val="-10"/>
          <w:sz w:val="24"/>
          <w:szCs w:val="24"/>
        </w:rPr>
        <w:t xml:space="preserve"> </w:t>
      </w:r>
      <w:r w:rsidRPr="001F5E21">
        <w:rPr>
          <w:rFonts w:asciiTheme="minorHAnsi" w:hAnsiTheme="minorHAnsi" w:cstheme="minorHAnsi"/>
          <w:spacing w:val="-2"/>
          <w:sz w:val="24"/>
          <w:szCs w:val="24"/>
        </w:rPr>
        <w:t>Examination?</w:t>
      </w:r>
    </w:p>
    <w:p w14:paraId="055CF760" w14:textId="75075CC0" w:rsidR="0021058E" w:rsidRPr="001F5E21" w:rsidRDefault="001F5E21">
      <w:pPr>
        <w:pStyle w:val="BodyText"/>
        <w:spacing w:before="177" w:line="259" w:lineRule="auto"/>
        <w:ind w:left="117" w:right="117"/>
        <w:jc w:val="both"/>
        <w:rPr>
          <w:rFonts w:asciiTheme="minorHAnsi" w:hAnsiTheme="minorHAnsi" w:cstheme="minorHAnsi"/>
          <w:sz w:val="24"/>
          <w:szCs w:val="24"/>
        </w:rPr>
      </w:pPr>
      <w:r w:rsidRPr="001F5E21">
        <w:rPr>
          <w:rFonts w:asciiTheme="minorHAnsi" w:hAnsiTheme="minorHAnsi" w:cstheme="minorHAnsi"/>
          <w:sz w:val="24"/>
          <w:szCs w:val="24"/>
        </w:rPr>
        <w:lastRenderedPageBreak/>
        <w:t xml:space="preserve">You </w:t>
      </w:r>
      <w:r w:rsidR="00974E18">
        <w:rPr>
          <w:rFonts w:asciiTheme="minorHAnsi" w:hAnsiTheme="minorHAnsi" w:cstheme="minorHAnsi"/>
          <w:sz w:val="24"/>
          <w:szCs w:val="24"/>
        </w:rPr>
        <w:t>can</w:t>
      </w:r>
      <w:r w:rsidRPr="001F5E21">
        <w:rPr>
          <w:rFonts w:asciiTheme="minorHAnsi" w:hAnsiTheme="minorHAnsi" w:cstheme="minorHAnsi"/>
          <w:sz w:val="24"/>
          <w:szCs w:val="24"/>
        </w:rPr>
        <w:t xml:space="preserve"> take the exam at your convenience, anytime and anywhere (</w:t>
      </w:r>
      <w:r w:rsidR="00974E18">
        <w:rPr>
          <w:rFonts w:asciiTheme="minorHAnsi" w:hAnsiTheme="minorHAnsi" w:cstheme="minorHAnsi"/>
          <w:sz w:val="24"/>
          <w:szCs w:val="24"/>
        </w:rPr>
        <w:t>After y</w:t>
      </w:r>
      <w:r w:rsidR="004A7A54">
        <w:rPr>
          <w:rFonts w:asciiTheme="minorHAnsi" w:hAnsiTheme="minorHAnsi" w:cstheme="minorHAnsi"/>
          <w:sz w:val="24"/>
          <w:szCs w:val="24"/>
        </w:rPr>
        <w:t>our registration</w:t>
      </w:r>
      <w:r w:rsidRPr="001F5E21">
        <w:rPr>
          <w:rFonts w:asciiTheme="minorHAnsi" w:hAnsiTheme="minorHAnsi" w:cstheme="minorHAnsi"/>
          <w:sz w:val="24"/>
          <w:szCs w:val="24"/>
        </w:rPr>
        <w:t>). Whether you prefer your desktop, laptop, or Android mobile device, there are no restrictions on the device you choose to use.</w:t>
      </w:r>
    </w:p>
    <w:p w14:paraId="5A8AD35F" w14:textId="77777777" w:rsidR="0021058E" w:rsidRPr="001F5E21" w:rsidRDefault="0021058E">
      <w:pPr>
        <w:pStyle w:val="BodyText"/>
        <w:rPr>
          <w:rFonts w:asciiTheme="minorHAnsi" w:hAnsiTheme="minorHAnsi" w:cstheme="minorHAnsi"/>
          <w:sz w:val="24"/>
          <w:szCs w:val="24"/>
        </w:rPr>
      </w:pPr>
    </w:p>
    <w:p w14:paraId="6129E282" w14:textId="77777777" w:rsidR="004A7A54" w:rsidRDefault="001F5E21">
      <w:pPr>
        <w:pStyle w:val="ListParagraph"/>
        <w:numPr>
          <w:ilvl w:val="0"/>
          <w:numId w:val="1"/>
        </w:numPr>
        <w:tabs>
          <w:tab w:val="left" w:pos="707"/>
        </w:tabs>
        <w:spacing w:line="403" w:lineRule="auto"/>
        <w:ind w:left="117" w:right="3799" w:firstLine="0"/>
        <w:rPr>
          <w:rFonts w:asciiTheme="minorHAnsi" w:hAnsiTheme="minorHAnsi" w:cstheme="minorHAnsi"/>
          <w:sz w:val="24"/>
          <w:szCs w:val="24"/>
        </w:rPr>
      </w:pPr>
      <w:r w:rsidRPr="001F5E21">
        <w:rPr>
          <w:rFonts w:asciiTheme="minorHAnsi" w:hAnsiTheme="minorHAnsi" w:cstheme="minorHAnsi"/>
          <w:sz w:val="24"/>
          <w:szCs w:val="24"/>
        </w:rPr>
        <w:t>What</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is</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validity</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period</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of</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 xml:space="preserve">certificate? </w:t>
      </w:r>
    </w:p>
    <w:p w14:paraId="7EF58995" w14:textId="0A9E8DC7" w:rsidR="0021058E" w:rsidRPr="001F5E21" w:rsidRDefault="001F5E21" w:rsidP="004A7A54">
      <w:pPr>
        <w:pStyle w:val="ListParagraph"/>
        <w:tabs>
          <w:tab w:val="left" w:pos="707"/>
        </w:tabs>
        <w:spacing w:line="403" w:lineRule="auto"/>
        <w:ind w:left="117" w:right="3799" w:firstLine="0"/>
        <w:rPr>
          <w:rFonts w:asciiTheme="minorHAnsi" w:hAnsiTheme="minorHAnsi" w:cstheme="minorHAnsi"/>
          <w:sz w:val="24"/>
          <w:szCs w:val="24"/>
        </w:rPr>
      </w:pPr>
      <w:r w:rsidRPr="001F5E21">
        <w:rPr>
          <w:rFonts w:asciiTheme="minorHAnsi" w:hAnsiTheme="minorHAnsi" w:cstheme="minorHAnsi"/>
          <w:sz w:val="24"/>
          <w:szCs w:val="24"/>
        </w:rPr>
        <w:t xml:space="preserve">The validity of the certificate is </w:t>
      </w:r>
      <w:r w:rsidR="00660119">
        <w:rPr>
          <w:rFonts w:asciiTheme="minorHAnsi" w:hAnsiTheme="minorHAnsi" w:cstheme="minorHAnsi"/>
          <w:sz w:val="24"/>
          <w:szCs w:val="24"/>
        </w:rPr>
        <w:t>2</w:t>
      </w:r>
      <w:r w:rsidRPr="001F5E21">
        <w:rPr>
          <w:rFonts w:asciiTheme="minorHAnsi" w:hAnsiTheme="minorHAnsi" w:cstheme="minorHAnsi"/>
          <w:sz w:val="24"/>
          <w:szCs w:val="24"/>
        </w:rPr>
        <w:t xml:space="preserve"> years.</w:t>
      </w:r>
    </w:p>
    <w:p w14:paraId="611B2636" w14:textId="77777777" w:rsidR="0021058E" w:rsidRPr="001F5E21" w:rsidRDefault="001F5E21">
      <w:pPr>
        <w:pStyle w:val="ListParagraph"/>
        <w:numPr>
          <w:ilvl w:val="0"/>
          <w:numId w:val="1"/>
        </w:numPr>
        <w:tabs>
          <w:tab w:val="left" w:pos="707"/>
        </w:tabs>
        <w:spacing w:before="1"/>
        <w:ind w:left="707" w:hanging="590"/>
        <w:rPr>
          <w:rFonts w:asciiTheme="minorHAnsi" w:hAnsiTheme="minorHAnsi" w:cstheme="minorHAnsi"/>
          <w:sz w:val="24"/>
          <w:szCs w:val="24"/>
        </w:rPr>
      </w:pPr>
      <w:r w:rsidRPr="001F5E21">
        <w:rPr>
          <w:rFonts w:asciiTheme="minorHAnsi" w:hAnsiTheme="minorHAnsi" w:cstheme="minorHAnsi"/>
          <w:sz w:val="24"/>
          <w:szCs w:val="24"/>
        </w:rPr>
        <w:t>What</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is</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passing</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marks</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for</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SEBI</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Investor</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Certification</w:t>
      </w:r>
      <w:r w:rsidRPr="001F5E21">
        <w:rPr>
          <w:rFonts w:asciiTheme="minorHAnsi" w:hAnsiTheme="minorHAnsi" w:cstheme="minorHAnsi"/>
          <w:spacing w:val="-4"/>
          <w:sz w:val="24"/>
          <w:szCs w:val="24"/>
        </w:rPr>
        <w:t xml:space="preserve"> </w:t>
      </w:r>
      <w:r w:rsidRPr="001F5E21">
        <w:rPr>
          <w:rFonts w:asciiTheme="minorHAnsi" w:hAnsiTheme="minorHAnsi" w:cstheme="minorHAnsi"/>
          <w:spacing w:val="-2"/>
          <w:sz w:val="24"/>
          <w:szCs w:val="24"/>
        </w:rPr>
        <w:t>Examination?</w:t>
      </w:r>
    </w:p>
    <w:p w14:paraId="6995CBAB" w14:textId="1CB3B5DA" w:rsidR="0021058E" w:rsidRPr="001F5E21" w:rsidRDefault="001F5E21">
      <w:pPr>
        <w:pStyle w:val="BodyText"/>
        <w:spacing w:before="176" w:line="264" w:lineRule="auto"/>
        <w:ind w:left="117" w:right="120"/>
        <w:jc w:val="both"/>
        <w:rPr>
          <w:rFonts w:asciiTheme="minorHAnsi" w:hAnsiTheme="minorHAnsi" w:cstheme="minorHAnsi"/>
          <w:sz w:val="24"/>
          <w:szCs w:val="24"/>
        </w:rPr>
      </w:pPr>
      <w:r w:rsidRPr="001F5E21">
        <w:rPr>
          <w:rFonts w:asciiTheme="minorHAnsi" w:hAnsiTheme="minorHAnsi" w:cstheme="minorHAnsi"/>
          <w:sz w:val="24"/>
          <w:szCs w:val="24"/>
        </w:rPr>
        <w:t xml:space="preserve">In order to pass the exam, candidates need to achieve a minimum of 50% </w:t>
      </w:r>
      <w:r w:rsidR="004A7A54">
        <w:rPr>
          <w:rFonts w:asciiTheme="minorHAnsi" w:hAnsiTheme="minorHAnsi" w:cstheme="minorHAnsi"/>
          <w:sz w:val="24"/>
          <w:szCs w:val="24"/>
        </w:rPr>
        <w:t xml:space="preserve">score </w:t>
      </w:r>
      <w:r w:rsidRPr="001F5E21">
        <w:rPr>
          <w:rFonts w:asciiTheme="minorHAnsi" w:hAnsiTheme="minorHAnsi" w:cstheme="minorHAnsi"/>
          <w:sz w:val="24"/>
          <w:szCs w:val="24"/>
        </w:rPr>
        <w:t>(i.e., candidate shall score a minimum of 25 marks out of the total marks of 50</w:t>
      </w:r>
      <w:r w:rsidR="004A7A54">
        <w:rPr>
          <w:rFonts w:asciiTheme="minorHAnsi" w:hAnsiTheme="minorHAnsi" w:cstheme="minorHAnsi"/>
          <w:sz w:val="24"/>
          <w:szCs w:val="24"/>
        </w:rPr>
        <w:t>)</w:t>
      </w:r>
      <w:r w:rsidRPr="001F5E21">
        <w:rPr>
          <w:rFonts w:asciiTheme="minorHAnsi" w:hAnsiTheme="minorHAnsi" w:cstheme="minorHAnsi"/>
          <w:sz w:val="24"/>
          <w:szCs w:val="24"/>
        </w:rPr>
        <w:t>.</w:t>
      </w:r>
    </w:p>
    <w:p w14:paraId="32B34819" w14:textId="77777777" w:rsidR="0021058E" w:rsidRPr="001F5E21" w:rsidRDefault="0021058E">
      <w:pPr>
        <w:pStyle w:val="BodyText"/>
        <w:rPr>
          <w:rFonts w:asciiTheme="minorHAnsi" w:hAnsiTheme="minorHAnsi" w:cstheme="minorHAnsi"/>
          <w:sz w:val="24"/>
          <w:szCs w:val="24"/>
        </w:rPr>
      </w:pPr>
    </w:p>
    <w:p w14:paraId="46B371F0" w14:textId="77777777" w:rsidR="0021058E" w:rsidRPr="001F5E21" w:rsidRDefault="001F5E21">
      <w:pPr>
        <w:pStyle w:val="ListParagraph"/>
        <w:numPr>
          <w:ilvl w:val="0"/>
          <w:numId w:val="1"/>
        </w:numPr>
        <w:tabs>
          <w:tab w:val="left" w:pos="707"/>
        </w:tabs>
        <w:ind w:left="707" w:hanging="590"/>
        <w:rPr>
          <w:rFonts w:asciiTheme="minorHAnsi" w:hAnsiTheme="minorHAnsi" w:cstheme="minorHAnsi"/>
          <w:sz w:val="24"/>
          <w:szCs w:val="24"/>
        </w:rPr>
      </w:pPr>
      <w:r w:rsidRPr="001F5E21">
        <w:rPr>
          <w:rFonts w:asciiTheme="minorHAnsi" w:hAnsiTheme="minorHAnsi" w:cstheme="minorHAnsi"/>
          <w:sz w:val="24"/>
          <w:szCs w:val="24"/>
        </w:rPr>
        <w:t>When</w:t>
      </w:r>
      <w:r w:rsidRPr="001F5E21">
        <w:rPr>
          <w:rFonts w:asciiTheme="minorHAnsi" w:hAnsiTheme="minorHAnsi" w:cstheme="minorHAnsi"/>
          <w:spacing w:val="-7"/>
          <w:sz w:val="24"/>
          <w:szCs w:val="24"/>
        </w:rPr>
        <w:t xml:space="preserve"> </w:t>
      </w:r>
      <w:r w:rsidRPr="001F5E21">
        <w:rPr>
          <w:rFonts w:asciiTheme="minorHAnsi" w:hAnsiTheme="minorHAnsi" w:cstheme="minorHAnsi"/>
          <w:sz w:val="24"/>
          <w:szCs w:val="24"/>
        </w:rPr>
        <w:t>and</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how</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will</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I</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receive</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my</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certificate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after</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passing</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2"/>
          <w:sz w:val="24"/>
          <w:szCs w:val="24"/>
        </w:rPr>
        <w:t xml:space="preserve"> exam?</w:t>
      </w:r>
    </w:p>
    <w:p w14:paraId="6D26D15C" w14:textId="6E7E685F" w:rsidR="0021058E" w:rsidRPr="001F5E21" w:rsidRDefault="00B4301A">
      <w:pPr>
        <w:pStyle w:val="BodyText"/>
        <w:spacing w:before="179" w:line="264" w:lineRule="auto"/>
        <w:ind w:left="117" w:right="122"/>
        <w:jc w:val="both"/>
        <w:rPr>
          <w:rFonts w:asciiTheme="minorHAnsi" w:hAnsiTheme="minorHAnsi" w:cstheme="minorHAnsi"/>
          <w:sz w:val="24"/>
          <w:szCs w:val="24"/>
        </w:rPr>
      </w:pPr>
      <w:r w:rsidRPr="001F5E21">
        <w:rPr>
          <w:rFonts w:asciiTheme="minorHAnsi" w:hAnsiTheme="minorHAnsi" w:cstheme="minorHAnsi"/>
          <w:sz w:val="24"/>
          <w:szCs w:val="24"/>
        </w:rPr>
        <w:t xml:space="preserve">Once submitted the exam, candidate will receive the certificate </w:t>
      </w:r>
      <w:r w:rsidR="003A561B" w:rsidRPr="001F5E21">
        <w:rPr>
          <w:rFonts w:asciiTheme="minorHAnsi" w:hAnsiTheme="minorHAnsi" w:cstheme="minorHAnsi"/>
          <w:sz w:val="24"/>
          <w:szCs w:val="24"/>
        </w:rPr>
        <w:t xml:space="preserve">instantly </w:t>
      </w:r>
      <w:r w:rsidRPr="001F5E21">
        <w:rPr>
          <w:rFonts w:asciiTheme="minorHAnsi" w:hAnsiTheme="minorHAnsi" w:cstheme="minorHAnsi"/>
          <w:sz w:val="24"/>
          <w:szCs w:val="24"/>
        </w:rPr>
        <w:t xml:space="preserve">under </w:t>
      </w:r>
      <w:r w:rsidR="003A561B" w:rsidRPr="001F5E21">
        <w:rPr>
          <w:rFonts w:asciiTheme="minorHAnsi" w:hAnsiTheme="minorHAnsi" w:cstheme="minorHAnsi"/>
          <w:sz w:val="24"/>
          <w:szCs w:val="24"/>
        </w:rPr>
        <w:t xml:space="preserve">“Download </w:t>
      </w:r>
      <w:r w:rsidRPr="001F5E21">
        <w:rPr>
          <w:rFonts w:asciiTheme="minorHAnsi" w:hAnsiTheme="minorHAnsi" w:cstheme="minorHAnsi"/>
          <w:sz w:val="24"/>
          <w:szCs w:val="24"/>
        </w:rPr>
        <w:t>Certificate</w:t>
      </w:r>
      <w:r w:rsidR="003A561B" w:rsidRPr="001F5E21">
        <w:rPr>
          <w:rFonts w:asciiTheme="minorHAnsi" w:hAnsiTheme="minorHAnsi" w:cstheme="minorHAnsi"/>
          <w:sz w:val="24"/>
          <w:szCs w:val="24"/>
        </w:rPr>
        <w:t>”</w:t>
      </w:r>
      <w:r w:rsidRPr="001F5E21">
        <w:rPr>
          <w:rFonts w:asciiTheme="minorHAnsi" w:hAnsiTheme="minorHAnsi" w:cstheme="minorHAnsi"/>
          <w:sz w:val="24"/>
          <w:szCs w:val="24"/>
        </w:rPr>
        <w:t xml:space="preserve"> tab on SICE portal</w:t>
      </w:r>
      <w:r w:rsidR="004A7A54">
        <w:rPr>
          <w:rFonts w:asciiTheme="minorHAnsi" w:hAnsiTheme="minorHAnsi" w:cstheme="minorHAnsi"/>
          <w:sz w:val="24"/>
          <w:szCs w:val="24"/>
        </w:rPr>
        <w:t xml:space="preserve"> (</w:t>
      </w:r>
      <w:hyperlink r:id="rId8" w:history="1">
        <w:r w:rsidR="004A7A54" w:rsidRPr="00A903E4">
          <w:rPr>
            <w:rStyle w:val="Hyperlink"/>
            <w:rFonts w:asciiTheme="minorHAnsi" w:hAnsiTheme="minorHAnsi" w:cstheme="minorHAnsi"/>
            <w:sz w:val="24"/>
            <w:szCs w:val="24"/>
          </w:rPr>
          <w:t>https://sice.nism.ac.in</w:t>
        </w:r>
      </w:hyperlink>
      <w:r w:rsidR="004A7A54">
        <w:rPr>
          <w:rFonts w:asciiTheme="minorHAnsi" w:hAnsiTheme="minorHAnsi" w:cstheme="minorHAnsi"/>
          <w:sz w:val="24"/>
          <w:szCs w:val="24"/>
        </w:rPr>
        <w:t>)</w:t>
      </w:r>
      <w:r w:rsidRPr="001F5E21">
        <w:rPr>
          <w:rFonts w:asciiTheme="minorHAnsi" w:hAnsiTheme="minorHAnsi" w:cstheme="minorHAnsi"/>
          <w:sz w:val="24"/>
          <w:szCs w:val="24"/>
        </w:rPr>
        <w:t>.</w:t>
      </w:r>
    </w:p>
    <w:p w14:paraId="053ABA13" w14:textId="77777777" w:rsidR="0021058E" w:rsidRPr="001F5E21" w:rsidRDefault="0021058E">
      <w:pPr>
        <w:pStyle w:val="BodyText"/>
        <w:rPr>
          <w:rFonts w:asciiTheme="minorHAnsi" w:hAnsiTheme="minorHAnsi" w:cstheme="minorHAnsi"/>
          <w:sz w:val="24"/>
          <w:szCs w:val="24"/>
        </w:rPr>
      </w:pPr>
    </w:p>
    <w:p w14:paraId="3B234197" w14:textId="77777777" w:rsidR="004A7A54" w:rsidRDefault="001F5E21">
      <w:pPr>
        <w:pStyle w:val="ListParagraph"/>
        <w:numPr>
          <w:ilvl w:val="0"/>
          <w:numId w:val="1"/>
        </w:numPr>
        <w:tabs>
          <w:tab w:val="left" w:pos="707"/>
        </w:tabs>
        <w:spacing w:line="403" w:lineRule="auto"/>
        <w:ind w:left="117" w:right="3844" w:firstLine="0"/>
        <w:rPr>
          <w:rFonts w:asciiTheme="minorHAnsi" w:hAnsiTheme="minorHAnsi" w:cstheme="minorHAnsi"/>
          <w:sz w:val="24"/>
          <w:szCs w:val="24"/>
        </w:rPr>
      </w:pPr>
      <w:r w:rsidRPr="001F5E21">
        <w:rPr>
          <w:rFonts w:asciiTheme="minorHAnsi" w:hAnsiTheme="minorHAnsi" w:cstheme="minorHAnsi"/>
          <w:sz w:val="24"/>
          <w:szCs w:val="24"/>
        </w:rPr>
        <w:t>Is</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there</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any</w:t>
      </w:r>
      <w:r w:rsidRPr="001F5E21">
        <w:rPr>
          <w:rFonts w:asciiTheme="minorHAnsi" w:hAnsiTheme="minorHAnsi" w:cstheme="minorHAnsi"/>
          <w:spacing w:val="-7"/>
          <w:sz w:val="24"/>
          <w:szCs w:val="24"/>
        </w:rPr>
        <w:t xml:space="preserve"> </w:t>
      </w:r>
      <w:r w:rsidRPr="001F5E21">
        <w:rPr>
          <w:rFonts w:asciiTheme="minorHAnsi" w:hAnsiTheme="minorHAnsi" w:cstheme="minorHAnsi"/>
          <w:sz w:val="24"/>
          <w:szCs w:val="24"/>
        </w:rPr>
        <w:t>negative</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marking</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in</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 xml:space="preserve">exam? </w:t>
      </w:r>
    </w:p>
    <w:p w14:paraId="514EAB5A" w14:textId="3D4C81FB" w:rsidR="0021058E" w:rsidRPr="001F5E21" w:rsidRDefault="001F5E21" w:rsidP="004A7A54">
      <w:pPr>
        <w:pStyle w:val="ListParagraph"/>
        <w:tabs>
          <w:tab w:val="left" w:pos="707"/>
        </w:tabs>
        <w:spacing w:line="403" w:lineRule="auto"/>
        <w:ind w:left="117" w:right="3844" w:firstLine="0"/>
        <w:rPr>
          <w:rFonts w:asciiTheme="minorHAnsi" w:hAnsiTheme="minorHAnsi" w:cstheme="minorHAnsi"/>
          <w:sz w:val="24"/>
          <w:szCs w:val="24"/>
        </w:rPr>
      </w:pPr>
      <w:r w:rsidRPr="001F5E21">
        <w:rPr>
          <w:rFonts w:asciiTheme="minorHAnsi" w:hAnsiTheme="minorHAnsi" w:cstheme="minorHAnsi"/>
          <w:sz w:val="24"/>
          <w:szCs w:val="24"/>
        </w:rPr>
        <w:t>There is no negative marking in this exam.</w:t>
      </w:r>
    </w:p>
    <w:p w14:paraId="5B5A675F" w14:textId="7A58F7E1" w:rsidR="0021058E" w:rsidRPr="001F5E21" w:rsidRDefault="001F5E21">
      <w:pPr>
        <w:pStyle w:val="ListParagraph"/>
        <w:numPr>
          <w:ilvl w:val="0"/>
          <w:numId w:val="1"/>
        </w:numPr>
        <w:tabs>
          <w:tab w:val="left" w:pos="654"/>
        </w:tabs>
        <w:spacing w:before="1" w:line="261" w:lineRule="auto"/>
        <w:ind w:left="117" w:right="116" w:firstLine="0"/>
        <w:rPr>
          <w:rFonts w:asciiTheme="minorHAnsi" w:hAnsiTheme="minorHAnsi" w:cstheme="minorHAnsi"/>
          <w:sz w:val="24"/>
          <w:szCs w:val="24"/>
        </w:rPr>
      </w:pPr>
      <w:r w:rsidRPr="001F5E21">
        <w:rPr>
          <w:rFonts w:asciiTheme="minorHAnsi" w:hAnsiTheme="minorHAnsi" w:cstheme="minorHAnsi"/>
          <w:sz w:val="24"/>
          <w:szCs w:val="24"/>
        </w:rPr>
        <w:t>What</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is</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18"/>
          <w:sz w:val="24"/>
          <w:szCs w:val="24"/>
        </w:rPr>
        <w:t xml:space="preserve"> </w:t>
      </w:r>
      <w:r w:rsidRPr="001F5E21">
        <w:rPr>
          <w:rFonts w:asciiTheme="minorHAnsi" w:hAnsiTheme="minorHAnsi" w:cstheme="minorHAnsi"/>
          <w:sz w:val="24"/>
          <w:szCs w:val="24"/>
        </w:rPr>
        <w:t>procedure</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to</w:t>
      </w:r>
      <w:r w:rsidRPr="001F5E21">
        <w:rPr>
          <w:rFonts w:asciiTheme="minorHAnsi" w:hAnsiTheme="minorHAnsi" w:cstheme="minorHAnsi"/>
          <w:spacing w:val="-20"/>
          <w:sz w:val="24"/>
          <w:szCs w:val="24"/>
        </w:rPr>
        <w:t xml:space="preserve"> </w:t>
      </w:r>
      <w:r w:rsidRPr="001F5E21">
        <w:rPr>
          <w:rFonts w:asciiTheme="minorHAnsi" w:hAnsiTheme="minorHAnsi" w:cstheme="minorHAnsi"/>
          <w:sz w:val="24"/>
          <w:szCs w:val="24"/>
        </w:rPr>
        <w:t>renew</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18"/>
          <w:sz w:val="24"/>
          <w:szCs w:val="24"/>
        </w:rPr>
        <w:t xml:space="preserve"> </w:t>
      </w:r>
      <w:r w:rsidRPr="001F5E21">
        <w:rPr>
          <w:rFonts w:asciiTheme="minorHAnsi" w:hAnsiTheme="minorHAnsi" w:cstheme="minorHAnsi"/>
          <w:sz w:val="24"/>
          <w:szCs w:val="24"/>
        </w:rPr>
        <w:t>certificate</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after</w:t>
      </w:r>
      <w:r w:rsidRPr="001F5E21">
        <w:rPr>
          <w:rFonts w:asciiTheme="minorHAnsi" w:hAnsiTheme="minorHAnsi" w:cstheme="minorHAnsi"/>
          <w:spacing w:val="-20"/>
          <w:sz w:val="24"/>
          <w:szCs w:val="24"/>
        </w:rPr>
        <w:t xml:space="preserve"> </w:t>
      </w:r>
      <w:r w:rsidR="00974E18">
        <w:rPr>
          <w:rFonts w:asciiTheme="minorHAnsi" w:hAnsiTheme="minorHAnsi" w:cstheme="minorHAnsi"/>
          <w:sz w:val="24"/>
          <w:szCs w:val="24"/>
        </w:rPr>
        <w:t>1</w:t>
      </w:r>
      <w:r w:rsidRPr="001F5E21">
        <w:rPr>
          <w:rFonts w:asciiTheme="minorHAnsi" w:hAnsiTheme="minorHAnsi" w:cstheme="minorHAnsi"/>
          <w:spacing w:val="-18"/>
          <w:sz w:val="24"/>
          <w:szCs w:val="24"/>
        </w:rPr>
        <w:t xml:space="preserve"> </w:t>
      </w:r>
      <w:r w:rsidRPr="001F5E21">
        <w:rPr>
          <w:rFonts w:asciiTheme="minorHAnsi" w:hAnsiTheme="minorHAnsi" w:cstheme="minorHAnsi"/>
          <w:sz w:val="24"/>
          <w:szCs w:val="24"/>
        </w:rPr>
        <w:t>year</w:t>
      </w:r>
      <w:r w:rsidRPr="001F5E21">
        <w:rPr>
          <w:rFonts w:asciiTheme="minorHAnsi" w:hAnsiTheme="minorHAnsi" w:cstheme="minorHAnsi"/>
          <w:spacing w:val="-20"/>
          <w:sz w:val="24"/>
          <w:szCs w:val="24"/>
        </w:rPr>
        <w:t xml:space="preserve"> </w:t>
      </w:r>
      <w:r w:rsidRPr="001F5E21">
        <w:rPr>
          <w:rFonts w:asciiTheme="minorHAnsi" w:hAnsiTheme="minorHAnsi" w:cstheme="minorHAnsi"/>
          <w:sz w:val="24"/>
          <w:szCs w:val="24"/>
        </w:rPr>
        <w:t>when</w:t>
      </w:r>
      <w:r w:rsidRPr="001F5E21">
        <w:rPr>
          <w:rFonts w:asciiTheme="minorHAnsi" w:hAnsiTheme="minorHAnsi" w:cstheme="minorHAnsi"/>
          <w:spacing w:val="-19"/>
          <w:sz w:val="24"/>
          <w:szCs w:val="24"/>
        </w:rPr>
        <w:t xml:space="preserve"> </w:t>
      </w:r>
      <w:r w:rsidR="004A7A54">
        <w:rPr>
          <w:rFonts w:asciiTheme="minorHAnsi" w:hAnsiTheme="minorHAnsi" w:cstheme="minorHAnsi"/>
          <w:sz w:val="24"/>
          <w:szCs w:val="24"/>
        </w:rPr>
        <w:t>my</w:t>
      </w:r>
      <w:r w:rsidR="004A7A54" w:rsidRPr="001F5E21">
        <w:rPr>
          <w:rFonts w:asciiTheme="minorHAnsi" w:hAnsiTheme="minorHAnsi" w:cstheme="minorHAnsi"/>
          <w:spacing w:val="-18"/>
          <w:sz w:val="24"/>
          <w:szCs w:val="24"/>
        </w:rPr>
        <w:t xml:space="preserve"> </w:t>
      </w:r>
      <w:r w:rsidRPr="001F5E21">
        <w:rPr>
          <w:rFonts w:asciiTheme="minorHAnsi" w:hAnsiTheme="minorHAnsi" w:cstheme="minorHAnsi"/>
          <w:sz w:val="24"/>
          <w:szCs w:val="24"/>
        </w:rPr>
        <w:t xml:space="preserve">certificate </w:t>
      </w:r>
      <w:r w:rsidRPr="001F5E21">
        <w:rPr>
          <w:rFonts w:asciiTheme="minorHAnsi" w:hAnsiTheme="minorHAnsi" w:cstheme="minorHAnsi"/>
          <w:spacing w:val="-2"/>
          <w:sz w:val="24"/>
          <w:szCs w:val="24"/>
        </w:rPr>
        <w:t>expires?</w:t>
      </w:r>
    </w:p>
    <w:p w14:paraId="363C9D60" w14:textId="77777777" w:rsidR="0021058E" w:rsidRPr="001F5E21" w:rsidRDefault="001F5E21">
      <w:pPr>
        <w:pStyle w:val="BodyText"/>
        <w:spacing w:before="154" w:line="261" w:lineRule="auto"/>
        <w:ind w:left="117" w:right="117"/>
        <w:jc w:val="both"/>
        <w:rPr>
          <w:rFonts w:asciiTheme="minorHAnsi" w:hAnsiTheme="minorHAnsi" w:cstheme="minorHAnsi"/>
          <w:sz w:val="24"/>
          <w:szCs w:val="24"/>
        </w:rPr>
      </w:pPr>
      <w:r w:rsidRPr="001F5E21">
        <w:rPr>
          <w:rFonts w:asciiTheme="minorHAnsi" w:hAnsiTheme="minorHAnsi" w:cstheme="minorHAnsi"/>
          <w:sz w:val="24"/>
          <w:szCs w:val="24"/>
        </w:rPr>
        <w:t>The</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certificate</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shall</w:t>
      </w:r>
      <w:r w:rsidRPr="001F5E21">
        <w:rPr>
          <w:rFonts w:asciiTheme="minorHAnsi" w:hAnsiTheme="minorHAnsi" w:cstheme="minorHAnsi"/>
          <w:spacing w:val="-13"/>
          <w:sz w:val="24"/>
          <w:szCs w:val="24"/>
        </w:rPr>
        <w:t xml:space="preserve"> </w:t>
      </w:r>
      <w:r w:rsidRPr="001F5E21">
        <w:rPr>
          <w:rFonts w:asciiTheme="minorHAnsi" w:hAnsiTheme="minorHAnsi" w:cstheme="minorHAnsi"/>
          <w:sz w:val="24"/>
          <w:szCs w:val="24"/>
        </w:rPr>
        <w:t>be</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renewed</w:t>
      </w:r>
      <w:r w:rsidRPr="001F5E21">
        <w:rPr>
          <w:rFonts w:asciiTheme="minorHAnsi" w:hAnsiTheme="minorHAnsi" w:cstheme="minorHAnsi"/>
          <w:spacing w:val="-11"/>
          <w:sz w:val="24"/>
          <w:szCs w:val="24"/>
        </w:rPr>
        <w:t xml:space="preserve"> </w:t>
      </w:r>
      <w:r w:rsidRPr="001F5E21">
        <w:rPr>
          <w:rFonts w:asciiTheme="minorHAnsi" w:hAnsiTheme="minorHAnsi" w:cstheme="minorHAnsi"/>
          <w:sz w:val="24"/>
          <w:szCs w:val="24"/>
        </w:rPr>
        <w:t>by</w:t>
      </w:r>
      <w:r w:rsidRPr="001F5E21">
        <w:rPr>
          <w:rFonts w:asciiTheme="minorHAnsi" w:hAnsiTheme="minorHAnsi" w:cstheme="minorHAnsi"/>
          <w:spacing w:val="-11"/>
          <w:sz w:val="24"/>
          <w:szCs w:val="24"/>
        </w:rPr>
        <w:t xml:space="preserve"> </w:t>
      </w:r>
      <w:r w:rsidRPr="001F5E21">
        <w:rPr>
          <w:rFonts w:asciiTheme="minorHAnsi" w:hAnsiTheme="minorHAnsi" w:cstheme="minorHAnsi"/>
          <w:sz w:val="24"/>
          <w:szCs w:val="24"/>
        </w:rPr>
        <w:t>appearing</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for</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and</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passing</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once</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again, at the end of the certificate validity period.</w:t>
      </w:r>
    </w:p>
    <w:p w14:paraId="4E6E3B00" w14:textId="77777777" w:rsidR="0021058E" w:rsidRPr="001F5E21" w:rsidRDefault="0021058E">
      <w:pPr>
        <w:pStyle w:val="BodyText"/>
        <w:rPr>
          <w:rFonts w:asciiTheme="minorHAnsi" w:hAnsiTheme="minorHAnsi" w:cstheme="minorHAnsi"/>
          <w:sz w:val="24"/>
          <w:szCs w:val="24"/>
        </w:rPr>
      </w:pPr>
    </w:p>
    <w:p w14:paraId="51153E31" w14:textId="0F42DD4F" w:rsidR="0021058E" w:rsidRPr="001F5E21" w:rsidRDefault="001F5E21">
      <w:pPr>
        <w:pStyle w:val="ListParagraph"/>
        <w:numPr>
          <w:ilvl w:val="0"/>
          <w:numId w:val="1"/>
        </w:numPr>
        <w:tabs>
          <w:tab w:val="left" w:pos="738"/>
        </w:tabs>
        <w:spacing w:line="261" w:lineRule="auto"/>
        <w:ind w:left="117" w:right="122" w:firstLine="0"/>
        <w:rPr>
          <w:rFonts w:asciiTheme="minorHAnsi" w:hAnsiTheme="minorHAnsi" w:cstheme="minorHAnsi"/>
          <w:sz w:val="24"/>
          <w:szCs w:val="24"/>
        </w:rPr>
      </w:pPr>
      <w:r w:rsidRPr="001F5E21">
        <w:rPr>
          <w:rFonts w:asciiTheme="minorHAnsi" w:hAnsiTheme="minorHAnsi" w:cstheme="minorHAnsi"/>
          <w:sz w:val="24"/>
          <w:szCs w:val="24"/>
        </w:rPr>
        <w:t xml:space="preserve">What are the potential consequences when a candidate opens the exam link and </w:t>
      </w:r>
      <w:r w:rsidR="004A7A54">
        <w:rPr>
          <w:rFonts w:asciiTheme="minorHAnsi" w:hAnsiTheme="minorHAnsi" w:cstheme="minorHAnsi"/>
          <w:sz w:val="24"/>
          <w:szCs w:val="24"/>
        </w:rPr>
        <w:t xml:space="preserve">accidentally/inadvertently </w:t>
      </w:r>
      <w:r w:rsidRPr="001F5E21">
        <w:rPr>
          <w:rFonts w:asciiTheme="minorHAnsi" w:hAnsiTheme="minorHAnsi" w:cstheme="minorHAnsi"/>
          <w:sz w:val="24"/>
          <w:szCs w:val="24"/>
        </w:rPr>
        <w:t xml:space="preserve">closes it </w:t>
      </w:r>
      <w:r w:rsidR="004A7A54">
        <w:rPr>
          <w:rFonts w:asciiTheme="minorHAnsi" w:hAnsiTheme="minorHAnsi" w:cstheme="minorHAnsi"/>
          <w:sz w:val="24"/>
          <w:szCs w:val="24"/>
        </w:rPr>
        <w:t>without</w:t>
      </w:r>
      <w:r w:rsidRPr="001F5E21">
        <w:rPr>
          <w:rFonts w:asciiTheme="minorHAnsi" w:hAnsiTheme="minorHAnsi" w:cstheme="minorHAnsi"/>
          <w:sz w:val="24"/>
          <w:szCs w:val="24"/>
        </w:rPr>
        <w:t xml:space="preserve"> appear</w:t>
      </w:r>
      <w:r w:rsidR="004A7A54">
        <w:rPr>
          <w:rFonts w:asciiTheme="minorHAnsi" w:hAnsiTheme="minorHAnsi" w:cstheme="minorHAnsi"/>
          <w:sz w:val="24"/>
          <w:szCs w:val="24"/>
        </w:rPr>
        <w:t>ing</w:t>
      </w:r>
      <w:r w:rsidRPr="001F5E21">
        <w:rPr>
          <w:rFonts w:asciiTheme="minorHAnsi" w:hAnsiTheme="minorHAnsi" w:cstheme="minorHAnsi"/>
          <w:sz w:val="24"/>
          <w:szCs w:val="24"/>
        </w:rPr>
        <w:t xml:space="preserve"> for the exam?</w:t>
      </w:r>
    </w:p>
    <w:p w14:paraId="1FAA7E57" w14:textId="06EA0BC3" w:rsidR="008C3B1E" w:rsidRDefault="001F5E21" w:rsidP="008C3B1E">
      <w:pPr>
        <w:pStyle w:val="BodyText"/>
        <w:spacing w:before="154" w:line="259" w:lineRule="auto"/>
        <w:ind w:left="117" w:right="117"/>
        <w:jc w:val="both"/>
        <w:rPr>
          <w:rFonts w:eastAsia="Times New Roman" w:cs="Arial"/>
          <w:color w:val="222222"/>
          <w:sz w:val="20"/>
          <w:szCs w:val="20"/>
          <w:lang w:eastAsia="en-IN"/>
        </w:rPr>
      </w:pPr>
      <w:r w:rsidRPr="001F5E21">
        <w:rPr>
          <w:rFonts w:asciiTheme="minorHAnsi" w:hAnsiTheme="minorHAnsi" w:cstheme="minorHAnsi"/>
          <w:sz w:val="24"/>
          <w:szCs w:val="24"/>
        </w:rPr>
        <w:t>In the event that a candidate opens the exam link and views at least</w:t>
      </w:r>
      <w:r w:rsidRPr="00DD3817">
        <w:rPr>
          <w:rFonts w:asciiTheme="minorHAnsi" w:hAnsiTheme="minorHAnsi" w:cstheme="minorHAnsi"/>
          <w:sz w:val="24"/>
          <w:szCs w:val="24"/>
        </w:rPr>
        <w:t xml:space="preserve"> </w:t>
      </w:r>
      <w:r w:rsidRPr="001F5E21">
        <w:rPr>
          <w:rFonts w:asciiTheme="minorHAnsi" w:hAnsiTheme="minorHAnsi" w:cstheme="minorHAnsi"/>
          <w:sz w:val="24"/>
          <w:szCs w:val="24"/>
        </w:rPr>
        <w:t xml:space="preserve">one question before closing it, the system typically registers this action as the candidate having "appeared" for the exam. </w:t>
      </w:r>
      <w:r w:rsidR="008C3B1E">
        <w:rPr>
          <w:rFonts w:asciiTheme="minorHAnsi" w:hAnsiTheme="minorHAnsi" w:cstheme="minorHAnsi"/>
          <w:sz w:val="24"/>
          <w:szCs w:val="24"/>
        </w:rPr>
        <w:t xml:space="preserve">In case, you have inadvertently </w:t>
      </w:r>
      <w:r w:rsidR="00A903E4">
        <w:rPr>
          <w:rFonts w:asciiTheme="minorHAnsi" w:hAnsiTheme="minorHAnsi" w:cstheme="minorHAnsi"/>
          <w:sz w:val="24"/>
          <w:szCs w:val="24"/>
        </w:rPr>
        <w:t>closed</w:t>
      </w:r>
      <w:r w:rsidR="008C3B1E">
        <w:rPr>
          <w:rFonts w:asciiTheme="minorHAnsi" w:hAnsiTheme="minorHAnsi" w:cstheme="minorHAnsi"/>
          <w:sz w:val="24"/>
          <w:szCs w:val="24"/>
        </w:rPr>
        <w:t xml:space="preserve"> the window, please call on </w:t>
      </w:r>
      <w:r w:rsidR="008C3B1E" w:rsidRPr="0037540C">
        <w:rPr>
          <w:rFonts w:asciiTheme="minorHAnsi" w:hAnsiTheme="minorHAnsi" w:cstheme="minorHAnsi"/>
          <w:sz w:val="24"/>
          <w:szCs w:val="24"/>
        </w:rPr>
        <w:t xml:space="preserve">+91-8080806476 (NISM Certification Helpdesk) or </w:t>
      </w:r>
      <w:r w:rsidR="008C3B1E">
        <w:rPr>
          <w:rFonts w:asciiTheme="minorHAnsi" w:hAnsiTheme="minorHAnsi" w:cstheme="minorHAnsi"/>
          <w:sz w:val="24"/>
          <w:szCs w:val="24"/>
        </w:rPr>
        <w:t>send</w:t>
      </w:r>
      <w:r w:rsidR="008C3B1E" w:rsidRPr="0037540C">
        <w:rPr>
          <w:rFonts w:asciiTheme="minorHAnsi" w:hAnsiTheme="minorHAnsi" w:cstheme="minorHAnsi"/>
          <w:sz w:val="24"/>
          <w:szCs w:val="24"/>
        </w:rPr>
        <w:t xml:space="preserve"> an email to </w:t>
      </w:r>
      <w:hyperlink r:id="rId9" w:history="1">
        <w:r w:rsidR="008C3B1E" w:rsidRPr="004418FD">
          <w:rPr>
            <w:rStyle w:val="Hyperlink"/>
            <w:rFonts w:asciiTheme="minorHAnsi" w:hAnsiTheme="minorHAnsi" w:cstheme="minorHAnsi"/>
            <w:sz w:val="24"/>
            <w:szCs w:val="24"/>
          </w:rPr>
          <w:t>certification@nism.ac.in</w:t>
        </w:r>
      </w:hyperlink>
      <w:r w:rsidR="008C3B1E">
        <w:rPr>
          <w:rFonts w:asciiTheme="minorHAnsi" w:hAnsiTheme="minorHAnsi" w:cstheme="minorHAnsi"/>
          <w:sz w:val="24"/>
          <w:szCs w:val="24"/>
        </w:rPr>
        <w:t xml:space="preserve"> to reset/unblock your exam.</w:t>
      </w:r>
      <w:r w:rsidR="004F3868">
        <w:rPr>
          <w:rFonts w:asciiTheme="minorHAnsi" w:hAnsiTheme="minorHAnsi" w:cstheme="minorHAnsi"/>
          <w:sz w:val="24"/>
          <w:szCs w:val="24"/>
        </w:rPr>
        <w:t xml:space="preserve"> </w:t>
      </w:r>
      <w:r w:rsidR="004F3868" w:rsidRPr="00736D84">
        <w:rPr>
          <w:rFonts w:eastAsia="Times New Roman" w:cs="Arial"/>
          <w:color w:val="222222"/>
          <w:sz w:val="20"/>
          <w:szCs w:val="20"/>
          <w:lang w:eastAsia="en-IN"/>
        </w:rPr>
        <w:t>As per the current system, any incomplete exams will automatically reset at 8:00 AM the following day</w:t>
      </w:r>
      <w:r w:rsidR="004F3868">
        <w:rPr>
          <w:rFonts w:eastAsia="Times New Roman" w:cs="Arial"/>
          <w:color w:val="222222"/>
          <w:sz w:val="20"/>
          <w:szCs w:val="20"/>
          <w:lang w:eastAsia="en-IN"/>
        </w:rPr>
        <w:t>.</w:t>
      </w:r>
    </w:p>
    <w:p w14:paraId="5BD1E34C" w14:textId="77777777" w:rsidR="004F3868" w:rsidRDefault="004F3868" w:rsidP="008C3B1E">
      <w:pPr>
        <w:pStyle w:val="BodyText"/>
        <w:spacing w:before="154" w:line="259" w:lineRule="auto"/>
        <w:ind w:left="117" w:right="117"/>
        <w:jc w:val="both"/>
        <w:rPr>
          <w:rFonts w:eastAsia="Times New Roman" w:cs="Arial"/>
          <w:color w:val="222222"/>
          <w:sz w:val="20"/>
          <w:szCs w:val="20"/>
          <w:lang w:eastAsia="en-IN"/>
        </w:rPr>
      </w:pPr>
    </w:p>
    <w:p w14:paraId="61F38A01" w14:textId="43562055" w:rsidR="004F3868" w:rsidRDefault="004F3868" w:rsidP="004F3868">
      <w:pPr>
        <w:pStyle w:val="ListParagraph"/>
        <w:numPr>
          <w:ilvl w:val="0"/>
          <w:numId w:val="1"/>
        </w:numPr>
        <w:tabs>
          <w:tab w:val="left" w:pos="654"/>
        </w:tabs>
        <w:spacing w:before="1" w:line="261" w:lineRule="auto"/>
        <w:ind w:left="117" w:right="116" w:firstLine="0"/>
        <w:rPr>
          <w:rFonts w:asciiTheme="minorHAnsi" w:hAnsiTheme="minorHAnsi" w:cstheme="minorHAnsi"/>
          <w:sz w:val="24"/>
          <w:szCs w:val="24"/>
        </w:rPr>
      </w:pPr>
      <w:r w:rsidRPr="004F3868">
        <w:rPr>
          <w:rFonts w:asciiTheme="minorHAnsi" w:hAnsiTheme="minorHAnsi" w:cstheme="minorHAnsi"/>
          <w:sz w:val="24"/>
          <w:szCs w:val="24"/>
        </w:rPr>
        <w:t xml:space="preserve">Can </w:t>
      </w:r>
      <w:r>
        <w:rPr>
          <w:rFonts w:asciiTheme="minorHAnsi" w:hAnsiTheme="minorHAnsi" w:cstheme="minorHAnsi"/>
          <w:sz w:val="24"/>
          <w:szCs w:val="24"/>
        </w:rPr>
        <w:t xml:space="preserve">I </w:t>
      </w:r>
      <w:r w:rsidRPr="004F3868">
        <w:rPr>
          <w:rFonts w:asciiTheme="minorHAnsi" w:hAnsiTheme="minorHAnsi" w:cstheme="minorHAnsi"/>
          <w:sz w:val="24"/>
          <w:szCs w:val="24"/>
        </w:rPr>
        <w:t>appear for the exam in Hindi language in addition to English</w:t>
      </w:r>
      <w:r>
        <w:rPr>
          <w:rFonts w:asciiTheme="minorHAnsi" w:hAnsiTheme="minorHAnsi" w:cstheme="minorHAnsi"/>
          <w:sz w:val="24"/>
          <w:szCs w:val="24"/>
        </w:rPr>
        <w:t>?</w:t>
      </w:r>
    </w:p>
    <w:p w14:paraId="5A23439B" w14:textId="77777777" w:rsidR="004F3868" w:rsidRDefault="004F3868" w:rsidP="004F3868">
      <w:pPr>
        <w:pStyle w:val="ListParagraph"/>
        <w:tabs>
          <w:tab w:val="left" w:pos="654"/>
        </w:tabs>
        <w:spacing w:before="1" w:line="261" w:lineRule="auto"/>
        <w:ind w:left="117" w:right="116" w:firstLine="0"/>
        <w:rPr>
          <w:rFonts w:asciiTheme="minorHAnsi" w:hAnsiTheme="minorHAnsi" w:cstheme="minorHAnsi"/>
          <w:sz w:val="24"/>
          <w:szCs w:val="24"/>
        </w:rPr>
      </w:pPr>
    </w:p>
    <w:p w14:paraId="072DF610" w14:textId="4C15232E" w:rsidR="004F3868" w:rsidRPr="004F3868" w:rsidRDefault="004F3868" w:rsidP="004F3868">
      <w:pPr>
        <w:pStyle w:val="ListParagraph"/>
        <w:tabs>
          <w:tab w:val="left" w:pos="654"/>
        </w:tabs>
        <w:spacing w:before="1" w:line="261" w:lineRule="auto"/>
        <w:ind w:left="117" w:right="116" w:firstLine="0"/>
        <w:rPr>
          <w:rFonts w:asciiTheme="minorHAnsi" w:hAnsiTheme="minorHAnsi" w:cstheme="minorHAnsi"/>
          <w:sz w:val="24"/>
          <w:szCs w:val="24"/>
        </w:rPr>
      </w:pPr>
      <w:r w:rsidRPr="004F3868">
        <w:rPr>
          <w:rFonts w:asciiTheme="minorHAnsi" w:hAnsiTheme="minorHAnsi" w:cstheme="minorHAnsi"/>
          <w:sz w:val="24"/>
          <w:szCs w:val="24"/>
        </w:rPr>
        <w:t xml:space="preserve">Yes, Candidate can appear in Hindi Language in addition to English language </w:t>
      </w:r>
    </w:p>
    <w:p w14:paraId="27AD4E02" w14:textId="54ACD58F" w:rsidR="004F3868" w:rsidRDefault="004F3868" w:rsidP="004F3868">
      <w:pPr>
        <w:pStyle w:val="ListParagraph"/>
        <w:tabs>
          <w:tab w:val="left" w:pos="654"/>
        </w:tabs>
        <w:spacing w:before="1" w:line="261" w:lineRule="auto"/>
        <w:ind w:left="117" w:right="116" w:firstLine="0"/>
        <w:rPr>
          <w:rFonts w:asciiTheme="minorHAnsi" w:hAnsiTheme="minorHAnsi" w:cstheme="minorHAnsi"/>
          <w:sz w:val="24"/>
          <w:szCs w:val="24"/>
        </w:rPr>
      </w:pPr>
    </w:p>
    <w:p w14:paraId="2B5F7843" w14:textId="6ABD8434" w:rsidR="008C3B1E" w:rsidRDefault="008C3B1E">
      <w:pPr>
        <w:pStyle w:val="BodyText"/>
        <w:spacing w:before="154" w:line="259" w:lineRule="auto"/>
        <w:ind w:left="117" w:right="117"/>
        <w:jc w:val="both"/>
        <w:rPr>
          <w:rFonts w:asciiTheme="minorHAnsi" w:hAnsiTheme="minorHAnsi" w:cstheme="minorHAnsi"/>
          <w:sz w:val="24"/>
          <w:szCs w:val="24"/>
        </w:rPr>
      </w:pPr>
    </w:p>
    <w:p w14:paraId="652977AA" w14:textId="77777777" w:rsidR="008C3B1E" w:rsidRDefault="008C3B1E">
      <w:pPr>
        <w:pStyle w:val="BodyText"/>
        <w:spacing w:before="154" w:line="259" w:lineRule="auto"/>
        <w:ind w:left="117" w:right="117"/>
        <w:jc w:val="both"/>
        <w:rPr>
          <w:rFonts w:asciiTheme="minorHAnsi" w:hAnsiTheme="minorHAnsi" w:cstheme="minorHAnsi"/>
          <w:sz w:val="24"/>
          <w:szCs w:val="24"/>
        </w:rPr>
      </w:pPr>
    </w:p>
    <w:p w14:paraId="222D70B1" w14:textId="77777777" w:rsidR="0037540C" w:rsidRDefault="0037540C">
      <w:pPr>
        <w:pStyle w:val="BodyText"/>
        <w:spacing w:before="154" w:line="259" w:lineRule="auto"/>
        <w:ind w:left="117" w:right="117"/>
        <w:jc w:val="both"/>
        <w:rPr>
          <w:rFonts w:asciiTheme="minorHAnsi" w:hAnsiTheme="minorHAnsi" w:cstheme="minorHAnsi"/>
          <w:sz w:val="24"/>
          <w:szCs w:val="24"/>
        </w:rPr>
      </w:pPr>
    </w:p>
    <w:sectPr w:rsidR="0037540C">
      <w:pgSz w:w="11910" w:h="16840"/>
      <w:pgMar w:top="1340" w:right="13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74F85"/>
    <w:multiLevelType w:val="hybridMultilevel"/>
    <w:tmpl w:val="2974A232"/>
    <w:lvl w:ilvl="0" w:tplc="0B089F7E">
      <w:start w:val="1"/>
      <w:numFmt w:val="decimal"/>
      <w:lvlText w:val="%1."/>
      <w:lvlJc w:val="left"/>
      <w:pPr>
        <w:ind w:left="812" w:hanging="528"/>
      </w:pPr>
      <w:rPr>
        <w:rFonts w:asciiTheme="minorHAnsi" w:eastAsia="Verdana" w:hAnsiTheme="minorHAnsi" w:cstheme="minorHAnsi" w:hint="default"/>
        <w:b w:val="0"/>
        <w:bCs w:val="0"/>
        <w:i w:val="0"/>
        <w:iCs w:val="0"/>
        <w:spacing w:val="-2"/>
        <w:w w:val="100"/>
        <w:sz w:val="22"/>
        <w:szCs w:val="22"/>
        <w:lang w:val="en-US" w:eastAsia="en-US" w:bidi="ar-SA"/>
      </w:rPr>
    </w:lvl>
    <w:lvl w:ilvl="1" w:tplc="13D63F66">
      <w:numFmt w:val="bullet"/>
      <w:lvlText w:val="•"/>
      <w:lvlJc w:val="left"/>
      <w:pPr>
        <w:ind w:left="1518" w:hanging="528"/>
      </w:pPr>
      <w:rPr>
        <w:rFonts w:hint="default"/>
        <w:lang w:val="en-US" w:eastAsia="en-US" w:bidi="ar-SA"/>
      </w:rPr>
    </w:lvl>
    <w:lvl w:ilvl="2" w:tplc="834222EE">
      <w:numFmt w:val="bullet"/>
      <w:lvlText w:val="•"/>
      <w:lvlJc w:val="left"/>
      <w:pPr>
        <w:ind w:left="2397" w:hanging="528"/>
      </w:pPr>
      <w:rPr>
        <w:rFonts w:hint="default"/>
        <w:lang w:val="en-US" w:eastAsia="en-US" w:bidi="ar-SA"/>
      </w:rPr>
    </w:lvl>
    <w:lvl w:ilvl="3" w:tplc="6B3C798E">
      <w:numFmt w:val="bullet"/>
      <w:lvlText w:val="•"/>
      <w:lvlJc w:val="left"/>
      <w:pPr>
        <w:ind w:left="3275" w:hanging="528"/>
      </w:pPr>
      <w:rPr>
        <w:rFonts w:hint="default"/>
        <w:lang w:val="en-US" w:eastAsia="en-US" w:bidi="ar-SA"/>
      </w:rPr>
    </w:lvl>
    <w:lvl w:ilvl="4" w:tplc="AA82D56A">
      <w:numFmt w:val="bullet"/>
      <w:lvlText w:val="•"/>
      <w:lvlJc w:val="left"/>
      <w:pPr>
        <w:ind w:left="4154" w:hanging="528"/>
      </w:pPr>
      <w:rPr>
        <w:rFonts w:hint="default"/>
        <w:lang w:val="en-US" w:eastAsia="en-US" w:bidi="ar-SA"/>
      </w:rPr>
    </w:lvl>
    <w:lvl w:ilvl="5" w:tplc="DCEE5360">
      <w:numFmt w:val="bullet"/>
      <w:lvlText w:val="•"/>
      <w:lvlJc w:val="left"/>
      <w:pPr>
        <w:ind w:left="5033" w:hanging="528"/>
      </w:pPr>
      <w:rPr>
        <w:rFonts w:hint="default"/>
        <w:lang w:val="en-US" w:eastAsia="en-US" w:bidi="ar-SA"/>
      </w:rPr>
    </w:lvl>
    <w:lvl w:ilvl="6" w:tplc="033C63D4">
      <w:numFmt w:val="bullet"/>
      <w:lvlText w:val="•"/>
      <w:lvlJc w:val="left"/>
      <w:pPr>
        <w:ind w:left="5911" w:hanging="528"/>
      </w:pPr>
      <w:rPr>
        <w:rFonts w:hint="default"/>
        <w:lang w:val="en-US" w:eastAsia="en-US" w:bidi="ar-SA"/>
      </w:rPr>
    </w:lvl>
    <w:lvl w:ilvl="7" w:tplc="1548B7F0">
      <w:numFmt w:val="bullet"/>
      <w:lvlText w:val="•"/>
      <w:lvlJc w:val="left"/>
      <w:pPr>
        <w:ind w:left="6790" w:hanging="528"/>
      </w:pPr>
      <w:rPr>
        <w:rFonts w:hint="default"/>
        <w:lang w:val="en-US" w:eastAsia="en-US" w:bidi="ar-SA"/>
      </w:rPr>
    </w:lvl>
    <w:lvl w:ilvl="8" w:tplc="2A24F554">
      <w:numFmt w:val="bullet"/>
      <w:lvlText w:val="•"/>
      <w:lvlJc w:val="left"/>
      <w:pPr>
        <w:ind w:left="7669" w:hanging="528"/>
      </w:pPr>
      <w:rPr>
        <w:rFonts w:hint="default"/>
        <w:lang w:val="en-US" w:eastAsia="en-US" w:bidi="ar-SA"/>
      </w:rPr>
    </w:lvl>
  </w:abstractNum>
  <w:abstractNum w:abstractNumId="1" w15:restartNumberingAfterBreak="0">
    <w:nsid w:val="5E66468B"/>
    <w:multiLevelType w:val="hybridMultilevel"/>
    <w:tmpl w:val="244E0F44"/>
    <w:lvl w:ilvl="0" w:tplc="40090001">
      <w:start w:val="1"/>
      <w:numFmt w:val="bullet"/>
      <w:lvlText w:val=""/>
      <w:lvlJc w:val="left"/>
      <w:pPr>
        <w:ind w:left="837" w:hanging="360"/>
      </w:pPr>
      <w:rPr>
        <w:rFonts w:ascii="Symbol" w:hAnsi="Symbol" w:hint="default"/>
      </w:rPr>
    </w:lvl>
    <w:lvl w:ilvl="1" w:tplc="40090003" w:tentative="1">
      <w:start w:val="1"/>
      <w:numFmt w:val="bullet"/>
      <w:lvlText w:val="o"/>
      <w:lvlJc w:val="left"/>
      <w:pPr>
        <w:ind w:left="1557" w:hanging="360"/>
      </w:pPr>
      <w:rPr>
        <w:rFonts w:ascii="Courier New" w:hAnsi="Courier New" w:cs="Courier New" w:hint="default"/>
      </w:rPr>
    </w:lvl>
    <w:lvl w:ilvl="2" w:tplc="40090005" w:tentative="1">
      <w:start w:val="1"/>
      <w:numFmt w:val="bullet"/>
      <w:lvlText w:val=""/>
      <w:lvlJc w:val="left"/>
      <w:pPr>
        <w:ind w:left="2277" w:hanging="360"/>
      </w:pPr>
      <w:rPr>
        <w:rFonts w:ascii="Wingdings" w:hAnsi="Wingdings" w:hint="default"/>
      </w:rPr>
    </w:lvl>
    <w:lvl w:ilvl="3" w:tplc="40090001" w:tentative="1">
      <w:start w:val="1"/>
      <w:numFmt w:val="bullet"/>
      <w:lvlText w:val=""/>
      <w:lvlJc w:val="left"/>
      <w:pPr>
        <w:ind w:left="2997" w:hanging="360"/>
      </w:pPr>
      <w:rPr>
        <w:rFonts w:ascii="Symbol" w:hAnsi="Symbol" w:hint="default"/>
      </w:rPr>
    </w:lvl>
    <w:lvl w:ilvl="4" w:tplc="40090003" w:tentative="1">
      <w:start w:val="1"/>
      <w:numFmt w:val="bullet"/>
      <w:lvlText w:val="o"/>
      <w:lvlJc w:val="left"/>
      <w:pPr>
        <w:ind w:left="3717" w:hanging="360"/>
      </w:pPr>
      <w:rPr>
        <w:rFonts w:ascii="Courier New" w:hAnsi="Courier New" w:cs="Courier New" w:hint="default"/>
      </w:rPr>
    </w:lvl>
    <w:lvl w:ilvl="5" w:tplc="40090005" w:tentative="1">
      <w:start w:val="1"/>
      <w:numFmt w:val="bullet"/>
      <w:lvlText w:val=""/>
      <w:lvlJc w:val="left"/>
      <w:pPr>
        <w:ind w:left="4437" w:hanging="360"/>
      </w:pPr>
      <w:rPr>
        <w:rFonts w:ascii="Wingdings" w:hAnsi="Wingdings" w:hint="default"/>
      </w:rPr>
    </w:lvl>
    <w:lvl w:ilvl="6" w:tplc="40090001" w:tentative="1">
      <w:start w:val="1"/>
      <w:numFmt w:val="bullet"/>
      <w:lvlText w:val=""/>
      <w:lvlJc w:val="left"/>
      <w:pPr>
        <w:ind w:left="5157" w:hanging="360"/>
      </w:pPr>
      <w:rPr>
        <w:rFonts w:ascii="Symbol" w:hAnsi="Symbol" w:hint="default"/>
      </w:rPr>
    </w:lvl>
    <w:lvl w:ilvl="7" w:tplc="40090003" w:tentative="1">
      <w:start w:val="1"/>
      <w:numFmt w:val="bullet"/>
      <w:lvlText w:val="o"/>
      <w:lvlJc w:val="left"/>
      <w:pPr>
        <w:ind w:left="5877" w:hanging="360"/>
      </w:pPr>
      <w:rPr>
        <w:rFonts w:ascii="Courier New" w:hAnsi="Courier New" w:cs="Courier New" w:hint="default"/>
      </w:rPr>
    </w:lvl>
    <w:lvl w:ilvl="8" w:tplc="40090005" w:tentative="1">
      <w:start w:val="1"/>
      <w:numFmt w:val="bullet"/>
      <w:lvlText w:val=""/>
      <w:lvlJc w:val="left"/>
      <w:pPr>
        <w:ind w:left="6597"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1058E"/>
    <w:rsid w:val="001F5E21"/>
    <w:rsid w:val="0021058E"/>
    <w:rsid w:val="00357657"/>
    <w:rsid w:val="0037540C"/>
    <w:rsid w:val="003A561B"/>
    <w:rsid w:val="003B726C"/>
    <w:rsid w:val="003E7BB2"/>
    <w:rsid w:val="004A7A54"/>
    <w:rsid w:val="004F3868"/>
    <w:rsid w:val="00623D8D"/>
    <w:rsid w:val="006523AB"/>
    <w:rsid w:val="00660119"/>
    <w:rsid w:val="00752AF6"/>
    <w:rsid w:val="00792341"/>
    <w:rsid w:val="008C3B1E"/>
    <w:rsid w:val="00974E18"/>
    <w:rsid w:val="009B61FB"/>
    <w:rsid w:val="009B6DAE"/>
    <w:rsid w:val="009D78DF"/>
    <w:rsid w:val="009F3868"/>
    <w:rsid w:val="00A903E4"/>
    <w:rsid w:val="00B4301A"/>
    <w:rsid w:val="00C81664"/>
    <w:rsid w:val="00DA12A3"/>
    <w:rsid w:val="00DD3817"/>
    <w:rsid w:val="00DF0780"/>
    <w:rsid w:val="00E04D68"/>
    <w:rsid w:val="00E95541"/>
    <w:rsid w:val="00F614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5795"/>
  <w15:docId w15:val="{E84863AD-661D-44F8-80DC-0F00EDB9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84"/>
      <w:ind w:left="117"/>
    </w:pPr>
    <w:rPr>
      <w:b/>
      <w:bCs/>
      <w:u w:val="single" w:color="000000"/>
    </w:rPr>
  </w:style>
  <w:style w:type="paragraph" w:styleId="ListParagraph">
    <w:name w:val="List Paragraph"/>
    <w:basedOn w:val="Normal"/>
    <w:uiPriority w:val="1"/>
    <w:qFormat/>
    <w:pPr>
      <w:ind w:left="565" w:hanging="44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52AF6"/>
    <w:rPr>
      <w:color w:val="0000FF" w:themeColor="hyperlink"/>
      <w:u w:val="single"/>
    </w:rPr>
  </w:style>
  <w:style w:type="character" w:styleId="UnresolvedMention">
    <w:name w:val="Unresolved Mention"/>
    <w:basedOn w:val="DefaultParagraphFont"/>
    <w:uiPriority w:val="99"/>
    <w:semiHidden/>
    <w:unhideWhenUsed/>
    <w:rsid w:val="00752AF6"/>
    <w:rPr>
      <w:color w:val="605E5C"/>
      <w:shd w:val="clear" w:color="auto" w:fill="E1DFDD"/>
    </w:rPr>
  </w:style>
  <w:style w:type="character" w:customStyle="1" w:styleId="BodyTextChar">
    <w:name w:val="Body Text Char"/>
    <w:basedOn w:val="DefaultParagraphFont"/>
    <w:link w:val="BodyText"/>
    <w:uiPriority w:val="1"/>
    <w:rsid w:val="006523AB"/>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16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ce.nism.ac.in" TargetMode="External"/><Relationship Id="rId3" Type="http://schemas.openxmlformats.org/officeDocument/2006/relationships/settings" Target="settings.xml"/><Relationship Id="rId7" Type="http://schemas.openxmlformats.org/officeDocument/2006/relationships/hyperlink" Target="https://investor.sebi.gov.in/iemateri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ce.nism.ac.in/" TargetMode="External"/><Relationship Id="rId11" Type="http://schemas.openxmlformats.org/officeDocument/2006/relationships/theme" Target="theme/theme1.xml"/><Relationship Id="rId5" Type="http://schemas.openxmlformats.org/officeDocument/2006/relationships/hyperlink" Target="https://sice.nism.ac.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rtification@nism.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Rabindra Agasti</dc:creator>
  <cp:lastModifiedBy>Rabindra Agasti</cp:lastModifiedBy>
  <cp:revision>37</cp:revision>
  <dcterms:created xsi:type="dcterms:W3CDTF">2024-09-30T06:11:00Z</dcterms:created>
  <dcterms:modified xsi:type="dcterms:W3CDTF">2025-02-25T11:50:00Z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2019</vt:lpwstr>
  </property>
  <property fmtid="{D5CDD505-2E9C-101B-9397-08002B2CF9AE}" pid="4" name="LastSaved">
    <vt:filetime>2024-09-30T00:00:00Z</vt:filetime>
  </property>
  <property fmtid="{D5CDD505-2E9C-101B-9397-08002B2CF9AE}" pid="5" name="Producer">
    <vt:lpwstr>Microsoft® Word 2019</vt:lpwstr>
  </property>
</Properties>
</file>